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F1BA5" w14:textId="560B6C82" w:rsidR="00D322F5" w:rsidRDefault="00D322F5" w:rsidP="0066073F">
      <w:pPr>
        <w:pStyle w:val="Bezmezer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Vzdělávací oblast: Matematika a její aplikace</w:t>
      </w:r>
    </w:p>
    <w:p w14:paraId="399B0174" w14:textId="77777777" w:rsidR="00C82DEB" w:rsidRDefault="00C82DEB" w:rsidP="0066073F">
      <w:pPr>
        <w:pStyle w:val="Bezmezer"/>
        <w:spacing w:line="360" w:lineRule="auto"/>
        <w:rPr>
          <w:b/>
          <w:bCs/>
          <w:sz w:val="28"/>
          <w:szCs w:val="28"/>
        </w:rPr>
      </w:pPr>
    </w:p>
    <w:p w14:paraId="296E17EF" w14:textId="7D8B844E" w:rsidR="004451C6" w:rsidRPr="0066073F" w:rsidRDefault="0066073F" w:rsidP="0066073F">
      <w:pPr>
        <w:pStyle w:val="Bezmezer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Vyučovací předmět: </w:t>
      </w:r>
      <w:r w:rsidR="00C82DEB">
        <w:rPr>
          <w:b/>
          <w:bCs/>
          <w:sz w:val="28"/>
          <w:szCs w:val="28"/>
        </w:rPr>
        <w:t>MATEMATIKA</w:t>
      </w:r>
      <w:r w:rsidR="004451C6" w:rsidRPr="0066073F">
        <w:rPr>
          <w:b/>
          <w:bCs/>
          <w:sz w:val="28"/>
          <w:szCs w:val="28"/>
        </w:rPr>
        <w:tab/>
      </w:r>
      <w:r w:rsidR="004451C6" w:rsidRPr="0066073F">
        <w:rPr>
          <w:b/>
          <w:bCs/>
          <w:sz w:val="28"/>
          <w:szCs w:val="28"/>
        </w:rPr>
        <w:tab/>
      </w:r>
      <w:r w:rsidR="004451C6" w:rsidRPr="0066073F">
        <w:rPr>
          <w:b/>
          <w:bCs/>
          <w:sz w:val="28"/>
          <w:szCs w:val="28"/>
        </w:rPr>
        <w:tab/>
      </w:r>
      <w:r w:rsidR="004451C6" w:rsidRPr="0066073F">
        <w:rPr>
          <w:b/>
          <w:bCs/>
          <w:sz w:val="28"/>
          <w:szCs w:val="28"/>
        </w:rPr>
        <w:tab/>
      </w:r>
      <w:r w:rsidR="004451C6" w:rsidRPr="0066073F">
        <w:rPr>
          <w:b/>
          <w:bCs/>
          <w:sz w:val="28"/>
          <w:szCs w:val="28"/>
        </w:rPr>
        <w:tab/>
      </w:r>
      <w:r w:rsidR="004451C6" w:rsidRPr="0066073F">
        <w:rPr>
          <w:b/>
          <w:bCs/>
          <w:sz w:val="36"/>
          <w:szCs w:val="36"/>
        </w:rPr>
        <w:tab/>
      </w:r>
      <w:r w:rsidR="004451C6" w:rsidRPr="0066073F">
        <w:rPr>
          <w:b/>
          <w:bCs/>
          <w:sz w:val="36"/>
          <w:szCs w:val="36"/>
        </w:rPr>
        <w:tab/>
      </w:r>
      <w:r w:rsidR="004451C6" w:rsidRPr="0066073F">
        <w:rPr>
          <w:b/>
          <w:bCs/>
          <w:sz w:val="36"/>
          <w:szCs w:val="36"/>
        </w:rPr>
        <w:tab/>
      </w:r>
      <w:r w:rsidR="004451C6" w:rsidRPr="0066073F">
        <w:rPr>
          <w:b/>
          <w:bCs/>
          <w:sz w:val="36"/>
          <w:szCs w:val="36"/>
        </w:rPr>
        <w:tab/>
      </w:r>
      <w:r w:rsidR="004451C6" w:rsidRPr="0066073F">
        <w:rPr>
          <w:b/>
          <w:bCs/>
          <w:sz w:val="36"/>
          <w:szCs w:val="36"/>
        </w:rPr>
        <w:tab/>
      </w:r>
      <w:r w:rsidR="004451C6" w:rsidRPr="0066073F">
        <w:rPr>
          <w:b/>
          <w:bCs/>
          <w:sz w:val="36"/>
          <w:szCs w:val="36"/>
        </w:rPr>
        <w:tab/>
      </w:r>
    </w:p>
    <w:p w14:paraId="77BA5D9A" w14:textId="77777777" w:rsidR="004451C6" w:rsidRPr="009414E1" w:rsidRDefault="004451C6" w:rsidP="0066073F">
      <w:pPr>
        <w:spacing w:line="360" w:lineRule="auto"/>
        <w:rPr>
          <w:b/>
          <w:sz w:val="24"/>
          <w:szCs w:val="24"/>
        </w:rPr>
      </w:pPr>
    </w:p>
    <w:p w14:paraId="2BF40282" w14:textId="77777777" w:rsidR="004451C6" w:rsidRDefault="004451C6" w:rsidP="0066073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p w14:paraId="04039803" w14:textId="77777777" w:rsidR="0066073F" w:rsidRPr="009414E1" w:rsidRDefault="0066073F" w:rsidP="0066073F">
      <w:pPr>
        <w:spacing w:line="360" w:lineRule="auto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35"/>
        <w:gridCol w:w="1135"/>
        <w:gridCol w:w="1135"/>
        <w:gridCol w:w="1135"/>
        <w:gridCol w:w="1135"/>
      </w:tblGrid>
      <w:tr w:rsidR="0066073F" w:rsidRPr="009414E1" w14:paraId="78730EA1" w14:textId="77777777" w:rsidTr="00BB3F2E">
        <w:trPr>
          <w:trHeight w:val="525"/>
          <w:jc w:val="center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3AD0890E" w14:textId="77777777" w:rsidR="0066073F" w:rsidRPr="009414E1" w:rsidRDefault="0066073F" w:rsidP="0066073F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6778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89519" w14:textId="23610725" w:rsidR="0066073F" w:rsidRPr="0066073F" w:rsidRDefault="0066073F" w:rsidP="0066073F">
            <w:pPr>
              <w:pStyle w:val="Odstavecseseznamem"/>
              <w:numPr>
                <w:ilvl w:val="0"/>
                <w:numId w:val="15"/>
              </w:num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  <w:tc>
          <w:tcPr>
            <w:tcW w:w="4540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7411FF0" w14:textId="31C31293" w:rsidR="0066073F" w:rsidRPr="0066073F" w:rsidRDefault="0066073F" w:rsidP="0066073F">
            <w:pPr>
              <w:pStyle w:val="Odstavecseseznamem"/>
              <w:numPr>
                <w:ilvl w:val="0"/>
                <w:numId w:val="15"/>
              </w:num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stupeň</w:t>
            </w:r>
          </w:p>
        </w:tc>
      </w:tr>
      <w:tr w:rsidR="0066073F" w:rsidRPr="009414E1" w14:paraId="590BD24D" w14:textId="4FBAF70A" w:rsidTr="0066073F">
        <w:trPr>
          <w:trHeight w:val="525"/>
          <w:jc w:val="center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1A4112FD" w14:textId="77777777" w:rsidR="0066073F" w:rsidRPr="009414E1" w:rsidRDefault="0066073F" w:rsidP="0066073F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8245F5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9C29DE0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A2F53FE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4B62B43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BA68A13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F0BC17B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8E46597" w14:textId="4AE693D4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9D56655" w14:textId="53589259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A486303" w14:textId="18258601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A411B3" w14:textId="638B3319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10.</w:t>
            </w:r>
          </w:p>
        </w:tc>
      </w:tr>
      <w:tr w:rsidR="0066073F" w:rsidRPr="009414E1" w14:paraId="71FECF9E" w14:textId="7B47DC69" w:rsidTr="0066073F">
        <w:trPr>
          <w:trHeight w:val="555"/>
          <w:jc w:val="center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358FA831" w14:textId="77777777" w:rsidR="0066073F" w:rsidRPr="009414E1" w:rsidRDefault="0066073F" w:rsidP="0066073F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Matematika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3343FEF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6858F62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CDAA175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A70CCD6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46F0496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20FB5FA" w14:textId="77777777" w:rsidR="0066073F" w:rsidRPr="009414E1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48BC97B" w14:textId="2B37E736" w:rsidR="0066073F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DE6331" w14:textId="0CB0FDB5" w:rsidR="0066073F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5DB79EE" w14:textId="0C2F893B" w:rsidR="0066073F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4+1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DFA6ED" w14:textId="3FD488CE" w:rsidR="0066073F" w:rsidRDefault="0066073F" w:rsidP="0066073F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3+2</w:t>
            </w:r>
          </w:p>
        </w:tc>
      </w:tr>
    </w:tbl>
    <w:p w14:paraId="4C0DD8F7" w14:textId="77777777" w:rsidR="004451C6" w:rsidRDefault="004451C6" w:rsidP="0066073F">
      <w:pPr>
        <w:spacing w:line="360" w:lineRule="auto"/>
        <w:jc w:val="both"/>
        <w:rPr>
          <w:b/>
          <w:sz w:val="28"/>
          <w:szCs w:val="28"/>
        </w:rPr>
      </w:pPr>
    </w:p>
    <w:p w14:paraId="074490E0" w14:textId="77777777" w:rsidR="004150FD" w:rsidRDefault="004451C6" w:rsidP="0066073F">
      <w:pPr>
        <w:spacing w:line="360" w:lineRule="auto"/>
        <w:jc w:val="both"/>
        <w:rPr>
          <w:b/>
          <w:sz w:val="28"/>
          <w:szCs w:val="28"/>
        </w:rPr>
      </w:pPr>
      <w:r w:rsidRPr="00687F51">
        <w:rPr>
          <w:b/>
          <w:sz w:val="28"/>
          <w:szCs w:val="28"/>
        </w:rPr>
        <w:t>Char</w:t>
      </w:r>
      <w:r>
        <w:rPr>
          <w:b/>
          <w:sz w:val="28"/>
          <w:szCs w:val="28"/>
        </w:rPr>
        <w:t>akteristika vyučovacího předmětu</w:t>
      </w:r>
    </w:p>
    <w:p w14:paraId="2BE387C4" w14:textId="23AC6B9E" w:rsidR="004451C6" w:rsidRDefault="004451C6" w:rsidP="0066073F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8"/>
        </w:rPr>
        <w:t>Ve vzdělávacím</w:t>
      </w:r>
      <w:r w:rsidRPr="00CD1FD4">
        <w:rPr>
          <w:sz w:val="24"/>
          <w:szCs w:val="28"/>
        </w:rPr>
        <w:t xml:space="preserve"> předmět</w:t>
      </w:r>
      <w:r>
        <w:rPr>
          <w:sz w:val="24"/>
          <w:szCs w:val="28"/>
        </w:rPr>
        <w:t>u žáci získávají</w:t>
      </w:r>
      <w:r w:rsidRPr="00CD1FD4">
        <w:rPr>
          <w:sz w:val="24"/>
          <w:szCs w:val="28"/>
        </w:rPr>
        <w:t xml:space="preserve"> </w:t>
      </w:r>
      <w:r>
        <w:rPr>
          <w:sz w:val="24"/>
          <w:szCs w:val="28"/>
        </w:rPr>
        <w:t>vědomosti a dovednosti potřebné v praktickém životě a tím získávají matematickou gramotnost. Pro tuto svoji nezastupitelnou roli prolíná Matematika celým základním vzděláváním a tím vytváří předpoklady pro další úspěšné studium.</w:t>
      </w:r>
    </w:p>
    <w:p w14:paraId="52DC276B" w14:textId="77777777" w:rsidR="004451C6" w:rsidRDefault="004451C6" w:rsidP="0066073F">
      <w:pPr>
        <w:spacing w:line="360" w:lineRule="auto"/>
        <w:jc w:val="both"/>
        <w:rPr>
          <w:b/>
          <w:sz w:val="28"/>
          <w:szCs w:val="28"/>
        </w:rPr>
      </w:pPr>
    </w:p>
    <w:p w14:paraId="62E11D12" w14:textId="664292E3" w:rsidR="004451C6" w:rsidRDefault="004451C6" w:rsidP="0066073F">
      <w:pPr>
        <w:spacing w:line="360" w:lineRule="auto"/>
        <w:jc w:val="both"/>
        <w:rPr>
          <w:sz w:val="24"/>
        </w:rPr>
      </w:pPr>
      <w:r w:rsidRPr="00AB34D0">
        <w:rPr>
          <w:b/>
          <w:sz w:val="28"/>
          <w:szCs w:val="28"/>
        </w:rPr>
        <w:t>Časové, obsahové a o</w:t>
      </w:r>
      <w:r>
        <w:rPr>
          <w:b/>
          <w:sz w:val="28"/>
          <w:szCs w:val="28"/>
        </w:rPr>
        <w:t xml:space="preserve">rganizační </w:t>
      </w:r>
      <w:r w:rsidRPr="00AB34D0">
        <w:rPr>
          <w:b/>
          <w:sz w:val="28"/>
          <w:szCs w:val="28"/>
        </w:rPr>
        <w:t>vymezení</w:t>
      </w:r>
      <w:r>
        <w:rPr>
          <w:b/>
          <w:sz w:val="28"/>
          <w:szCs w:val="28"/>
        </w:rPr>
        <w:t>:</w:t>
      </w:r>
      <w:r w:rsidRPr="00687F51">
        <w:rPr>
          <w:sz w:val="24"/>
        </w:rPr>
        <w:t xml:space="preserve"> </w:t>
      </w:r>
    </w:p>
    <w:p w14:paraId="71251646" w14:textId="77777777" w:rsidR="004451C6" w:rsidRPr="00181299" w:rsidRDefault="004451C6" w:rsidP="0066073F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>-    vyučovací předmět je utvořen ze vzdělávací oblasti „Matematika a její aplikace“</w:t>
      </w:r>
    </w:p>
    <w:p w14:paraId="36D47A5C" w14:textId="77777777" w:rsidR="004451C6" w:rsidRDefault="004451C6" w:rsidP="0066073F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vyučuje se jako samostatný předmět ve všech ročnících </w:t>
      </w:r>
    </w:p>
    <w:p w14:paraId="1066E9E0" w14:textId="55D1F409" w:rsidR="004451C6" w:rsidRDefault="00511D6D" w:rsidP="0066073F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na 1. stupni se</w:t>
      </w:r>
      <w:r w:rsidR="004451C6">
        <w:rPr>
          <w:sz w:val="24"/>
        </w:rPr>
        <w:t xml:space="preserve"> vyučuje 4</w:t>
      </w:r>
      <w:r w:rsidR="004451C6" w:rsidRPr="0054333D">
        <w:rPr>
          <w:sz w:val="24"/>
        </w:rPr>
        <w:t xml:space="preserve"> hodin</w:t>
      </w:r>
      <w:r w:rsidR="004451C6">
        <w:rPr>
          <w:sz w:val="24"/>
        </w:rPr>
        <w:t xml:space="preserve">y týdně </w:t>
      </w:r>
      <w:r>
        <w:rPr>
          <w:sz w:val="24"/>
        </w:rPr>
        <w:t>+ 1 disponibilní hodina v každém ročníku</w:t>
      </w:r>
    </w:p>
    <w:p w14:paraId="207BA418" w14:textId="351FDA97" w:rsidR="00511D6D" w:rsidRPr="00511D6D" w:rsidRDefault="00511D6D" w:rsidP="00511D6D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na 2. stupni se vyučuje</w:t>
      </w:r>
      <w:r w:rsidRPr="00511D6D">
        <w:rPr>
          <w:sz w:val="24"/>
        </w:rPr>
        <w:t xml:space="preserve"> 4 hodiny týdně v 7. – 9. ročníku a 3 hodiny v 10. ročníku, ve všech ročnících je počet doplněn o disponibilní hodiny do celkového počtu 5 hodin v každém ročníku</w:t>
      </w:r>
    </w:p>
    <w:p w14:paraId="5726F0AB" w14:textId="77777777" w:rsidR="004451C6" w:rsidRDefault="004451C6" w:rsidP="0066073F">
      <w:pPr>
        <w:spacing w:line="360" w:lineRule="auto"/>
        <w:jc w:val="both"/>
        <w:rPr>
          <w:sz w:val="24"/>
        </w:rPr>
      </w:pPr>
      <w:r>
        <w:rPr>
          <w:sz w:val="24"/>
        </w:rPr>
        <w:t>-     vzdělávací obsah je rozdělen na čtyři tematické okruhy:</w:t>
      </w:r>
    </w:p>
    <w:p w14:paraId="10FBA6A4" w14:textId="77777777" w:rsidR="004451C6" w:rsidRDefault="004451C6" w:rsidP="0066073F">
      <w:pPr>
        <w:spacing w:line="360" w:lineRule="auto"/>
        <w:rPr>
          <w:b/>
          <w:sz w:val="24"/>
        </w:rPr>
      </w:pPr>
    </w:p>
    <w:p w14:paraId="6CB5BF16" w14:textId="5C7A124D" w:rsidR="004451C6" w:rsidRDefault="004451C6" w:rsidP="0066073F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1/ Čísla a početní operace   </w:t>
      </w:r>
    </w:p>
    <w:p w14:paraId="13709F50" w14:textId="77777777" w:rsidR="004451C6" w:rsidRDefault="004451C6" w:rsidP="0066073F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6E0D08">
        <w:rPr>
          <w:sz w:val="24"/>
          <w:szCs w:val="24"/>
        </w:rPr>
        <w:t>osvojení aritmetick</w:t>
      </w:r>
      <w:r>
        <w:rPr>
          <w:sz w:val="24"/>
          <w:szCs w:val="24"/>
        </w:rPr>
        <w:t>ých operací ve třech složkách (</w:t>
      </w:r>
      <w:r w:rsidRPr="006E0D08">
        <w:rPr>
          <w:sz w:val="24"/>
          <w:szCs w:val="24"/>
        </w:rPr>
        <w:t>dovednost provádět operaci</w:t>
      </w:r>
      <w:r>
        <w:rPr>
          <w:sz w:val="24"/>
          <w:szCs w:val="24"/>
        </w:rPr>
        <w:t xml:space="preserve">, </w:t>
      </w:r>
      <w:r w:rsidRPr="006E0D08">
        <w:rPr>
          <w:sz w:val="24"/>
          <w:szCs w:val="24"/>
        </w:rPr>
        <w:t>algoritmické porozumění</w:t>
      </w:r>
      <w:r>
        <w:rPr>
          <w:sz w:val="24"/>
          <w:szCs w:val="24"/>
        </w:rPr>
        <w:t xml:space="preserve">, </w:t>
      </w:r>
      <w:r w:rsidRPr="006E0D08">
        <w:rPr>
          <w:sz w:val="24"/>
          <w:szCs w:val="24"/>
        </w:rPr>
        <w:t>významové porozumění</w:t>
      </w:r>
      <w:r>
        <w:rPr>
          <w:sz w:val="24"/>
          <w:szCs w:val="24"/>
        </w:rPr>
        <w:t>)</w:t>
      </w:r>
    </w:p>
    <w:p w14:paraId="629C7E53" w14:textId="77777777" w:rsidR="004451C6" w:rsidRDefault="004451C6" w:rsidP="006607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získávání číselných údajů měřením, odhadováním, výpočtem a zaokrouhlováním</w:t>
      </w:r>
    </w:p>
    <w:p w14:paraId="3189B67B" w14:textId="24F5F2D5" w:rsidR="004451C6" w:rsidRDefault="004451C6" w:rsidP="006607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E0D08">
        <w:rPr>
          <w:sz w:val="24"/>
          <w:szCs w:val="24"/>
        </w:rPr>
        <w:t>seznámení se s pojmem proměnná</w:t>
      </w:r>
      <w:r>
        <w:rPr>
          <w:sz w:val="24"/>
          <w:szCs w:val="24"/>
        </w:rPr>
        <w:t xml:space="preserve"> a s její rolí při matematizaci reálných situací</w:t>
      </w:r>
    </w:p>
    <w:p w14:paraId="194C2F29" w14:textId="77777777" w:rsidR="00511D6D" w:rsidRPr="004451C6" w:rsidRDefault="00511D6D" w:rsidP="00511D6D">
      <w:pPr>
        <w:spacing w:line="360" w:lineRule="auto"/>
        <w:ind w:left="360"/>
        <w:jc w:val="both"/>
        <w:rPr>
          <w:sz w:val="24"/>
          <w:szCs w:val="24"/>
        </w:rPr>
      </w:pPr>
    </w:p>
    <w:p w14:paraId="0B2A6A7F" w14:textId="77777777" w:rsidR="004451C6" w:rsidRPr="00AB34D0" w:rsidRDefault="004451C6" w:rsidP="0066073F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2/ Závislosti, vztahy a práce s daty</w:t>
      </w:r>
    </w:p>
    <w:p w14:paraId="75444D7F" w14:textId="77777777" w:rsidR="004451C6" w:rsidRPr="00725BDF" w:rsidRDefault="004451C6" w:rsidP="0066073F">
      <w:pPr>
        <w:numPr>
          <w:ilvl w:val="0"/>
          <w:numId w:val="3"/>
        </w:numPr>
        <w:spacing w:line="360" w:lineRule="auto"/>
        <w:jc w:val="both"/>
        <w:rPr>
          <w:b/>
          <w:sz w:val="24"/>
          <w:szCs w:val="24"/>
        </w:rPr>
      </w:pPr>
      <w:r w:rsidRPr="00461C0C">
        <w:rPr>
          <w:sz w:val="24"/>
          <w:szCs w:val="24"/>
        </w:rPr>
        <w:t xml:space="preserve">rozpoznávání a </w:t>
      </w:r>
      <w:r>
        <w:rPr>
          <w:sz w:val="24"/>
          <w:szCs w:val="24"/>
        </w:rPr>
        <w:t>uvědomění si závislostí z praktického života</w:t>
      </w:r>
    </w:p>
    <w:p w14:paraId="585DE64A" w14:textId="77777777" w:rsidR="004451C6" w:rsidRPr="00725BDF" w:rsidRDefault="004451C6" w:rsidP="0066073F">
      <w:pPr>
        <w:numPr>
          <w:ilvl w:val="0"/>
          <w:numId w:val="3"/>
        </w:num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praktické využití tabulek, diagramů,</w:t>
      </w:r>
      <w:r w:rsidRPr="00461C0C">
        <w:rPr>
          <w:sz w:val="24"/>
          <w:szCs w:val="24"/>
        </w:rPr>
        <w:t xml:space="preserve"> grafů</w:t>
      </w:r>
      <w:r>
        <w:rPr>
          <w:sz w:val="24"/>
          <w:szCs w:val="24"/>
        </w:rPr>
        <w:t>, jízdních řádů, schémat</w:t>
      </w:r>
      <w:r w:rsidRPr="00461C0C">
        <w:rPr>
          <w:sz w:val="24"/>
          <w:szCs w:val="24"/>
        </w:rPr>
        <w:t xml:space="preserve"> </w:t>
      </w:r>
    </w:p>
    <w:p w14:paraId="50444265" w14:textId="2A6B8761" w:rsidR="004451C6" w:rsidRDefault="004451C6" w:rsidP="0066073F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725BDF">
        <w:rPr>
          <w:sz w:val="24"/>
          <w:szCs w:val="24"/>
        </w:rPr>
        <w:t>využití vho</w:t>
      </w:r>
      <w:r>
        <w:rPr>
          <w:sz w:val="24"/>
          <w:szCs w:val="24"/>
        </w:rPr>
        <w:t>dného počítačového softwaru, kalkulátorů</w:t>
      </w:r>
    </w:p>
    <w:p w14:paraId="6B283A6E" w14:textId="77777777" w:rsidR="00511D6D" w:rsidRPr="004451C6" w:rsidRDefault="00511D6D" w:rsidP="00511D6D">
      <w:pPr>
        <w:spacing w:line="360" w:lineRule="auto"/>
        <w:ind w:left="360"/>
        <w:jc w:val="both"/>
        <w:rPr>
          <w:sz w:val="24"/>
          <w:szCs w:val="24"/>
        </w:rPr>
      </w:pPr>
    </w:p>
    <w:p w14:paraId="65B3F4E1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 w:rsidRPr="0054333D">
        <w:rPr>
          <w:b/>
          <w:sz w:val="24"/>
        </w:rPr>
        <w:t>3/</w:t>
      </w:r>
      <w:r>
        <w:rPr>
          <w:sz w:val="24"/>
        </w:rPr>
        <w:t xml:space="preserve"> </w:t>
      </w:r>
      <w:r w:rsidRPr="00A97F25">
        <w:rPr>
          <w:b/>
          <w:sz w:val="24"/>
        </w:rPr>
        <w:t>Geometrie</w:t>
      </w:r>
      <w:r>
        <w:rPr>
          <w:b/>
          <w:sz w:val="24"/>
        </w:rPr>
        <w:t xml:space="preserve"> v rovině a v prostoru</w:t>
      </w:r>
    </w:p>
    <w:p w14:paraId="43C653EC" w14:textId="7777777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461C0C">
        <w:rPr>
          <w:sz w:val="24"/>
          <w:szCs w:val="24"/>
        </w:rPr>
        <w:t>určování a zná</w:t>
      </w:r>
      <w:r>
        <w:rPr>
          <w:sz w:val="24"/>
          <w:szCs w:val="24"/>
        </w:rPr>
        <w:t>zorňování geometrických útvarů a modelování reálných situací</w:t>
      </w:r>
    </w:p>
    <w:p w14:paraId="2A8E6C10" w14:textId="7777777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hledání podobnosti a odlišnosti útvarů, které jsou kolem nás</w:t>
      </w:r>
    </w:p>
    <w:p w14:paraId="34D467CC" w14:textId="7777777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uvědomění si vzájemné polohy objektů v rovině, v prostoru</w:t>
      </w:r>
    </w:p>
    <w:p w14:paraId="539EC99C" w14:textId="7777777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porovnávání, odhadování, měření délky, velikosti úhlu, obvodu, obsahu, objemu</w:t>
      </w:r>
    </w:p>
    <w:p w14:paraId="0DA950F9" w14:textId="7777777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zdokonalování grafického projevu</w:t>
      </w:r>
    </w:p>
    <w:p w14:paraId="536E8241" w14:textId="5D982667" w:rsidR="004451C6" w:rsidRDefault="004451C6" w:rsidP="0066073F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řešení úloh a problémů, které vycházejí z běžných životních situací</w:t>
      </w:r>
    </w:p>
    <w:p w14:paraId="6D377A01" w14:textId="77777777" w:rsidR="00511D6D" w:rsidRPr="004451C6" w:rsidRDefault="00511D6D" w:rsidP="00511D6D">
      <w:pPr>
        <w:spacing w:line="360" w:lineRule="auto"/>
        <w:ind w:left="360"/>
        <w:rPr>
          <w:sz w:val="24"/>
          <w:szCs w:val="24"/>
        </w:rPr>
      </w:pPr>
    </w:p>
    <w:p w14:paraId="5187D067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>4/ Nestandardní aplikační úlohy a problémy</w:t>
      </w:r>
    </w:p>
    <w:p w14:paraId="6252E29F" w14:textId="77777777" w:rsidR="004451C6" w:rsidRPr="003458F5" w:rsidRDefault="004451C6" w:rsidP="0066073F">
      <w:pPr>
        <w:numPr>
          <w:ilvl w:val="0"/>
          <w:numId w:val="4"/>
        </w:numPr>
        <w:spacing w:line="360" w:lineRule="auto"/>
        <w:rPr>
          <w:b/>
          <w:sz w:val="24"/>
          <w:szCs w:val="24"/>
        </w:rPr>
      </w:pPr>
      <w:r w:rsidRPr="003458F5">
        <w:rPr>
          <w:sz w:val="24"/>
          <w:szCs w:val="24"/>
        </w:rPr>
        <w:t>řešení problémových situací a úloh z běžného života, pochopení a analyzování problému</w:t>
      </w:r>
    </w:p>
    <w:p w14:paraId="20CCDA7C" w14:textId="77777777" w:rsidR="004451C6" w:rsidRPr="003458F5" w:rsidRDefault="004451C6" w:rsidP="0066073F">
      <w:pPr>
        <w:numPr>
          <w:ilvl w:val="0"/>
          <w:numId w:val="4"/>
        </w:numPr>
        <w:spacing w:line="360" w:lineRule="auto"/>
        <w:rPr>
          <w:b/>
          <w:sz w:val="24"/>
          <w:szCs w:val="24"/>
        </w:rPr>
      </w:pPr>
      <w:r w:rsidRPr="003458F5">
        <w:rPr>
          <w:sz w:val="24"/>
          <w:szCs w:val="24"/>
        </w:rPr>
        <w:t>uplatňování logického myšlení</w:t>
      </w:r>
    </w:p>
    <w:p w14:paraId="6DE69006" w14:textId="77777777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3458F5">
        <w:rPr>
          <w:sz w:val="24"/>
          <w:szCs w:val="24"/>
        </w:rPr>
        <w:t>rozvíjení prostorové představivosti</w:t>
      </w:r>
    </w:p>
    <w:p w14:paraId="5596C408" w14:textId="105D3BF9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aplikování a kombinování poznatků a dovedností z různých tematických a vzdělávacích oblastí</w:t>
      </w:r>
    </w:p>
    <w:p w14:paraId="63D27853" w14:textId="77777777" w:rsidR="004451C6" w:rsidRPr="004451C6" w:rsidRDefault="004451C6" w:rsidP="0066073F">
      <w:pPr>
        <w:spacing w:line="360" w:lineRule="auto"/>
        <w:ind w:left="360"/>
        <w:rPr>
          <w:sz w:val="24"/>
          <w:szCs w:val="24"/>
        </w:rPr>
      </w:pPr>
    </w:p>
    <w:p w14:paraId="02691A49" w14:textId="77777777" w:rsidR="004451C6" w:rsidRPr="00E90EF7" w:rsidRDefault="004451C6" w:rsidP="0066073F">
      <w:pPr>
        <w:spacing w:line="360" w:lineRule="auto"/>
        <w:rPr>
          <w:b/>
          <w:bCs/>
          <w:sz w:val="24"/>
          <w:szCs w:val="24"/>
        </w:rPr>
      </w:pPr>
      <w:r w:rsidRPr="00E90EF7">
        <w:rPr>
          <w:b/>
          <w:bCs/>
          <w:sz w:val="24"/>
          <w:szCs w:val="24"/>
        </w:rPr>
        <w:t>Vzdělávání v předmětu:</w:t>
      </w:r>
    </w:p>
    <w:p w14:paraId="15221CE4" w14:textId="77777777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sleduje využití matematických dovedností v běžném životě</w:t>
      </w:r>
    </w:p>
    <w:p w14:paraId="58BB1D69" w14:textId="77777777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posiluje schopnost logického myšlení a prostorové představivosti</w:t>
      </w:r>
    </w:p>
    <w:p w14:paraId="1D643A09" w14:textId="77777777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vede žáky k osvojení matematických pojmů, symbolů, postupů</w:t>
      </w:r>
    </w:p>
    <w:p w14:paraId="29132C89" w14:textId="77777777" w:rsidR="004451C6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vede žáky k přesnosti a uplatňování matematických pravidel</w:t>
      </w:r>
    </w:p>
    <w:p w14:paraId="5FA03F43" w14:textId="77777777" w:rsidR="004451C6" w:rsidRPr="00174E7E" w:rsidRDefault="004451C6" w:rsidP="0066073F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vede žáky k osvojení rýsovacích technik, k používání kalkulátorů a matematických výukových programů </w:t>
      </w:r>
    </w:p>
    <w:p w14:paraId="21A7CFB9" w14:textId="77777777" w:rsidR="004451C6" w:rsidRDefault="004451C6" w:rsidP="0066073F">
      <w:pPr>
        <w:spacing w:line="360" w:lineRule="auto"/>
        <w:rPr>
          <w:sz w:val="24"/>
          <w:szCs w:val="24"/>
        </w:rPr>
      </w:pPr>
    </w:p>
    <w:p w14:paraId="3DD8B2A4" w14:textId="77777777" w:rsidR="004451C6" w:rsidRPr="00EC31AD" w:rsidRDefault="004451C6" w:rsidP="0066073F">
      <w:pPr>
        <w:spacing w:line="360" w:lineRule="auto"/>
        <w:jc w:val="both"/>
        <w:rPr>
          <w:b/>
          <w:sz w:val="28"/>
        </w:rPr>
      </w:pPr>
      <w:r w:rsidRPr="00EC31AD">
        <w:rPr>
          <w:b/>
          <w:sz w:val="28"/>
        </w:rPr>
        <w:t>Organizační vymezení</w:t>
      </w:r>
      <w:r>
        <w:rPr>
          <w:b/>
          <w:sz w:val="28"/>
        </w:rPr>
        <w:t>:</w:t>
      </w:r>
    </w:p>
    <w:p w14:paraId="3D4A0D87" w14:textId="77777777" w:rsidR="004451C6" w:rsidRDefault="004451C6" w:rsidP="0066073F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611C95">
        <w:rPr>
          <w:sz w:val="24"/>
          <w:szCs w:val="24"/>
        </w:rPr>
        <w:t>žáci z každého ročníku p</w:t>
      </w:r>
      <w:r>
        <w:rPr>
          <w:sz w:val="24"/>
          <w:szCs w:val="24"/>
        </w:rPr>
        <w:t>racují během vyučovací hodiny v kmenových třídách</w:t>
      </w:r>
      <w:r w:rsidRPr="00611C95">
        <w:rPr>
          <w:sz w:val="24"/>
          <w:szCs w:val="24"/>
        </w:rPr>
        <w:t xml:space="preserve"> nebo v počítačové učebně a využ</w:t>
      </w:r>
      <w:r>
        <w:rPr>
          <w:sz w:val="24"/>
          <w:szCs w:val="24"/>
        </w:rPr>
        <w:t>ívají k učení různé formy práce, např. skupinovou, individuální, frontální</w:t>
      </w:r>
    </w:p>
    <w:p w14:paraId="5CF5C69D" w14:textId="77777777" w:rsidR="004451C6" w:rsidRPr="00611C95" w:rsidRDefault="004451C6" w:rsidP="0066073F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611C95">
        <w:rPr>
          <w:sz w:val="24"/>
          <w:szCs w:val="24"/>
        </w:rPr>
        <w:t>ěhem hodiny učitel a žáci používají vše</w:t>
      </w:r>
      <w:r>
        <w:rPr>
          <w:sz w:val="24"/>
          <w:szCs w:val="24"/>
        </w:rPr>
        <w:t>chny dostupné vyučovací pomůcky</w:t>
      </w:r>
    </w:p>
    <w:p w14:paraId="4525B76A" w14:textId="36EE9477" w:rsidR="004451C6" w:rsidRDefault="004451C6" w:rsidP="0066073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7B159A38">
        <w:rPr>
          <w:sz w:val="24"/>
          <w:szCs w:val="24"/>
        </w:rPr>
        <w:t>využívá se výpočetní technika (kalkulátory, vhodný počítačový software, matematické výukové programy)</w:t>
      </w:r>
    </w:p>
    <w:p w14:paraId="5675EFF2" w14:textId="79451A48" w:rsidR="00D322F5" w:rsidRDefault="00D322F5" w:rsidP="0066073F">
      <w:pPr>
        <w:spacing w:line="360" w:lineRule="auto"/>
        <w:jc w:val="both"/>
        <w:rPr>
          <w:sz w:val="24"/>
        </w:rPr>
      </w:pPr>
    </w:p>
    <w:p w14:paraId="1862D2E2" w14:textId="77777777" w:rsidR="00D322F5" w:rsidRDefault="00D322F5" w:rsidP="0066073F">
      <w:pPr>
        <w:spacing w:line="360" w:lineRule="auto"/>
        <w:jc w:val="both"/>
        <w:rPr>
          <w:sz w:val="24"/>
        </w:rPr>
      </w:pPr>
    </w:p>
    <w:p w14:paraId="61259153" w14:textId="77777777" w:rsidR="00D322F5" w:rsidRPr="004451C6" w:rsidRDefault="00D322F5" w:rsidP="0066073F">
      <w:pPr>
        <w:spacing w:line="360" w:lineRule="auto"/>
        <w:jc w:val="both"/>
        <w:rPr>
          <w:sz w:val="24"/>
        </w:rPr>
      </w:pPr>
    </w:p>
    <w:p w14:paraId="52FA2D4E" w14:textId="77777777" w:rsidR="004451C6" w:rsidRDefault="004451C6" w:rsidP="0066073F">
      <w:pPr>
        <w:spacing w:line="360" w:lineRule="auto"/>
        <w:jc w:val="both"/>
        <w:rPr>
          <w:b/>
          <w:sz w:val="28"/>
          <w:szCs w:val="28"/>
        </w:rPr>
      </w:pPr>
      <w:r w:rsidRPr="001B34BD">
        <w:rPr>
          <w:b/>
          <w:sz w:val="28"/>
          <w:szCs w:val="28"/>
        </w:rPr>
        <w:lastRenderedPageBreak/>
        <w:t>Průřezová témata</w:t>
      </w:r>
      <w:r>
        <w:rPr>
          <w:b/>
          <w:sz w:val="28"/>
          <w:szCs w:val="28"/>
        </w:rPr>
        <w:t>:</w:t>
      </w:r>
    </w:p>
    <w:p w14:paraId="62A8F455" w14:textId="77777777" w:rsidR="004451C6" w:rsidRPr="00D92683" w:rsidRDefault="004451C6" w:rsidP="0066073F">
      <w:pPr>
        <w:spacing w:line="360" w:lineRule="auto"/>
        <w:jc w:val="both"/>
        <w:rPr>
          <w:b/>
          <w:sz w:val="28"/>
          <w:szCs w:val="28"/>
        </w:rPr>
      </w:pPr>
      <w:r w:rsidRPr="00D92683">
        <w:rPr>
          <w:sz w:val="24"/>
          <w:szCs w:val="24"/>
        </w:rPr>
        <w:t xml:space="preserve">Předmětem prolínají </w:t>
      </w:r>
      <w:r w:rsidRPr="00D92683">
        <w:rPr>
          <w:b/>
          <w:sz w:val="24"/>
          <w:szCs w:val="24"/>
        </w:rPr>
        <w:t>průřezová témata</w:t>
      </w:r>
      <w:r w:rsidRPr="00D92683">
        <w:rPr>
          <w:sz w:val="24"/>
          <w:szCs w:val="24"/>
        </w:rPr>
        <w:t>:</w:t>
      </w:r>
    </w:p>
    <w:p w14:paraId="06B24968" w14:textId="2FF7AEA0" w:rsidR="004451C6" w:rsidRPr="00D92683" w:rsidRDefault="00511D6D" w:rsidP="0066073F">
      <w:pPr>
        <w:spacing w:line="360" w:lineRule="auto"/>
        <w:rPr>
          <w:sz w:val="24"/>
          <w:szCs w:val="24"/>
        </w:rPr>
      </w:pPr>
      <w:r w:rsidRPr="00D92683">
        <w:rPr>
          <w:sz w:val="24"/>
          <w:szCs w:val="24"/>
        </w:rPr>
        <w:t>OSV – osobnostní</w:t>
      </w:r>
      <w:r w:rsidR="004451C6" w:rsidRPr="00D92683">
        <w:rPr>
          <w:sz w:val="24"/>
          <w:szCs w:val="24"/>
        </w:rPr>
        <w:t xml:space="preserve"> </w:t>
      </w:r>
      <w:r w:rsidRPr="00D92683">
        <w:rPr>
          <w:sz w:val="24"/>
          <w:szCs w:val="24"/>
        </w:rPr>
        <w:t>rozvoj – rozvoj</w:t>
      </w:r>
      <w:r w:rsidR="004451C6" w:rsidRPr="00D92683">
        <w:rPr>
          <w:sz w:val="24"/>
          <w:szCs w:val="24"/>
        </w:rPr>
        <w:t xml:space="preserve"> schopnosti </w:t>
      </w:r>
      <w:r w:rsidR="00D322F5" w:rsidRPr="00D92683">
        <w:rPr>
          <w:sz w:val="24"/>
          <w:szCs w:val="24"/>
        </w:rPr>
        <w:t>poznávání – cvičení</w:t>
      </w:r>
      <w:r w:rsidR="004451C6" w:rsidRPr="00D92683">
        <w:rPr>
          <w:sz w:val="24"/>
          <w:szCs w:val="24"/>
        </w:rPr>
        <w:t xml:space="preserve"> dovedností zapamatování, řešení problémů</w:t>
      </w:r>
    </w:p>
    <w:p w14:paraId="00B6DD2C" w14:textId="38D120F3" w:rsidR="004451C6" w:rsidRPr="00D92683" w:rsidRDefault="004451C6" w:rsidP="0066073F">
      <w:pPr>
        <w:spacing w:line="360" w:lineRule="auto"/>
        <w:rPr>
          <w:sz w:val="24"/>
          <w:szCs w:val="24"/>
        </w:rPr>
      </w:pPr>
      <w:r w:rsidRPr="00D92683">
        <w:rPr>
          <w:sz w:val="24"/>
          <w:szCs w:val="24"/>
        </w:rPr>
        <w:t xml:space="preserve">                                         - </w:t>
      </w:r>
      <w:r w:rsidR="00511D6D" w:rsidRPr="00D92683">
        <w:rPr>
          <w:sz w:val="24"/>
          <w:szCs w:val="24"/>
        </w:rPr>
        <w:t>psychohygiena – hledání</w:t>
      </w:r>
      <w:r w:rsidRPr="00D92683">
        <w:rPr>
          <w:sz w:val="24"/>
          <w:szCs w:val="24"/>
        </w:rPr>
        <w:t xml:space="preserve"> pomoci při potížích</w:t>
      </w:r>
    </w:p>
    <w:p w14:paraId="024F91EB" w14:textId="4F2D1888" w:rsidR="004451C6" w:rsidRPr="00D92683" w:rsidRDefault="004451C6" w:rsidP="0066073F">
      <w:pPr>
        <w:spacing w:line="360" w:lineRule="auto"/>
        <w:ind w:left="497" w:hanging="497"/>
        <w:rPr>
          <w:sz w:val="24"/>
        </w:rPr>
      </w:pPr>
      <w:r w:rsidRPr="00D92683">
        <w:rPr>
          <w:sz w:val="24"/>
          <w:szCs w:val="24"/>
        </w:rPr>
        <w:t xml:space="preserve">         - morální </w:t>
      </w:r>
      <w:r w:rsidR="00511D6D" w:rsidRPr="00D92683">
        <w:rPr>
          <w:sz w:val="24"/>
          <w:szCs w:val="24"/>
        </w:rPr>
        <w:t>rozvoj – řešení</w:t>
      </w:r>
      <w:r w:rsidRPr="00D92683">
        <w:rPr>
          <w:sz w:val="24"/>
          <w:szCs w:val="24"/>
        </w:rPr>
        <w:t xml:space="preserve"> problémů a rozhodovací </w:t>
      </w:r>
      <w:r w:rsidR="00511D6D" w:rsidRPr="00D92683">
        <w:rPr>
          <w:sz w:val="24"/>
          <w:szCs w:val="24"/>
        </w:rPr>
        <w:t xml:space="preserve">dovednosti </w:t>
      </w:r>
      <w:r w:rsidR="00511D6D" w:rsidRPr="00D92683">
        <w:rPr>
          <w:sz w:val="24"/>
        </w:rPr>
        <w:t>– zvládání</w:t>
      </w:r>
      <w:r w:rsidRPr="00D92683">
        <w:rPr>
          <w:sz w:val="24"/>
        </w:rPr>
        <w:t xml:space="preserve"> učebních problémů vázaných na látku předmětu</w:t>
      </w:r>
    </w:p>
    <w:p w14:paraId="08443186" w14:textId="434E375F" w:rsidR="004451C6" w:rsidRPr="00D322F5" w:rsidRDefault="004451C6" w:rsidP="00D322F5">
      <w:pPr>
        <w:spacing w:line="360" w:lineRule="auto"/>
        <w:ind w:left="497" w:hanging="497"/>
        <w:rPr>
          <w:sz w:val="24"/>
        </w:rPr>
      </w:pPr>
      <w:r w:rsidRPr="00D92683">
        <w:rPr>
          <w:sz w:val="24"/>
        </w:rPr>
        <w:t xml:space="preserve">                                                                                                            - problémy v seberegulaci</w:t>
      </w:r>
    </w:p>
    <w:p w14:paraId="048FD033" w14:textId="77777777" w:rsidR="004451C6" w:rsidRPr="00181299" w:rsidRDefault="004451C6" w:rsidP="0066073F">
      <w:pPr>
        <w:spacing w:line="360" w:lineRule="auto"/>
        <w:rPr>
          <w:b/>
          <w:sz w:val="24"/>
          <w:szCs w:val="24"/>
        </w:rPr>
      </w:pPr>
      <w:r w:rsidRPr="00181299">
        <w:rPr>
          <w:b/>
          <w:sz w:val="24"/>
          <w:szCs w:val="24"/>
        </w:rPr>
        <w:t>Mezipředmětové vztahy:</w:t>
      </w:r>
    </w:p>
    <w:p w14:paraId="1C32D858" w14:textId="77777777" w:rsidR="004451C6" w:rsidRDefault="004451C6" w:rsidP="006607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JK – rozvíjení řeči</w:t>
      </w:r>
    </w:p>
    <w:p w14:paraId="65A27B10" w14:textId="58E31A2C" w:rsidR="004451C6" w:rsidRDefault="004451C6" w:rsidP="006607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VV – znázorňování, </w:t>
      </w:r>
      <w:r w:rsidR="00511D6D">
        <w:rPr>
          <w:sz w:val="24"/>
          <w:szCs w:val="24"/>
        </w:rPr>
        <w:t>modelování, …</w:t>
      </w:r>
    </w:p>
    <w:p w14:paraId="3BF2113E" w14:textId="4BF2F92E" w:rsidR="004451C6" w:rsidRPr="00174E7E" w:rsidRDefault="004451C6" w:rsidP="006607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PV – modelování, vystřihování, nalepování obrázků, výroba </w:t>
      </w:r>
      <w:r w:rsidR="00511D6D">
        <w:rPr>
          <w:sz w:val="24"/>
          <w:szCs w:val="24"/>
        </w:rPr>
        <w:t>modelů, …</w:t>
      </w:r>
    </w:p>
    <w:p w14:paraId="508C4A65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310EDA7C" w14:textId="30378AA4" w:rsidR="004451C6" w:rsidRPr="00BA626D" w:rsidRDefault="004451C6" w:rsidP="0066073F">
      <w:pPr>
        <w:spacing w:line="360" w:lineRule="auto"/>
        <w:jc w:val="both"/>
        <w:rPr>
          <w:b/>
          <w:sz w:val="24"/>
          <w:szCs w:val="24"/>
        </w:rPr>
      </w:pPr>
      <w:r w:rsidRPr="00BA626D">
        <w:rPr>
          <w:b/>
          <w:sz w:val="24"/>
          <w:szCs w:val="24"/>
        </w:rPr>
        <w:t>Výchovné a vzdělávací strategie:</w:t>
      </w:r>
    </w:p>
    <w:p w14:paraId="21E0A010" w14:textId="77777777" w:rsidR="004451C6" w:rsidRPr="00BA626D" w:rsidRDefault="004451C6" w:rsidP="0066073F">
      <w:pPr>
        <w:spacing w:line="360" w:lineRule="auto"/>
        <w:rPr>
          <w:sz w:val="24"/>
          <w:szCs w:val="24"/>
        </w:rPr>
      </w:pPr>
      <w:r w:rsidRPr="00BA626D">
        <w:rPr>
          <w:b/>
          <w:sz w:val="24"/>
          <w:szCs w:val="24"/>
        </w:rPr>
        <w:t>Kompetence k učení</w:t>
      </w:r>
      <w:r w:rsidRPr="00BA626D">
        <w:rPr>
          <w:sz w:val="24"/>
          <w:szCs w:val="24"/>
        </w:rPr>
        <w:t xml:space="preserve"> </w:t>
      </w:r>
    </w:p>
    <w:p w14:paraId="4169578F" w14:textId="77777777" w:rsidR="004451C6" w:rsidRPr="00BA626D" w:rsidRDefault="004451C6" w:rsidP="0066073F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umožňuje žákům, aby se podíleli na hodnocení činností nebo jejich výsledků</w:t>
      </w:r>
    </w:p>
    <w:p w14:paraId="0150E950" w14:textId="77777777" w:rsidR="004451C6" w:rsidRPr="00BA626D" w:rsidRDefault="004451C6" w:rsidP="0066073F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stanovuje dílčí vzdělávací cíle v souladu s cíli vzdělávacího programu</w:t>
      </w:r>
    </w:p>
    <w:p w14:paraId="181345CE" w14:textId="77777777" w:rsidR="004451C6" w:rsidRPr="00BA626D" w:rsidRDefault="004451C6" w:rsidP="0066073F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zařazuje metody, </w:t>
      </w:r>
      <w:r w:rsidRPr="00BA626D">
        <w:rPr>
          <w:b w:val="0"/>
          <w:sz w:val="24"/>
        </w:rPr>
        <w:t>při kterých docházejí k řešení a závěrům žáci sami</w:t>
      </w:r>
    </w:p>
    <w:p w14:paraId="3669BBF7" w14:textId="77777777" w:rsidR="004451C6" w:rsidRPr="00BA626D" w:rsidRDefault="004451C6" w:rsidP="0066073F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 plánování postupů, úkolů</w:t>
      </w:r>
      <w:r>
        <w:rPr>
          <w:sz w:val="24"/>
        </w:rPr>
        <w:t xml:space="preserve"> </w:t>
      </w:r>
      <w:r w:rsidRPr="005075D8">
        <w:rPr>
          <w:b w:val="0"/>
          <w:sz w:val="24"/>
        </w:rPr>
        <w:t xml:space="preserve">a </w:t>
      </w:r>
      <w:r w:rsidRPr="00BA626D">
        <w:rPr>
          <w:b w:val="0"/>
          <w:sz w:val="24"/>
        </w:rPr>
        <w:t>k ověřování výsledků</w:t>
      </w:r>
    </w:p>
    <w:p w14:paraId="115CC6B1" w14:textId="77777777" w:rsidR="004451C6" w:rsidRPr="00BA626D" w:rsidRDefault="004451C6" w:rsidP="0066073F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 apl</w:t>
      </w:r>
      <w:r>
        <w:rPr>
          <w:b w:val="0"/>
          <w:sz w:val="24"/>
        </w:rPr>
        <w:t xml:space="preserve">ikaci znalostí v ostatních vyučovacích předmětech a </w:t>
      </w:r>
      <w:r w:rsidRPr="00BA626D">
        <w:rPr>
          <w:b w:val="0"/>
          <w:sz w:val="24"/>
        </w:rPr>
        <w:t>v reálném životě</w:t>
      </w:r>
    </w:p>
    <w:p w14:paraId="2F3F28E7" w14:textId="77777777" w:rsidR="004451C6" w:rsidRPr="00BA626D" w:rsidRDefault="004451C6" w:rsidP="0066073F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 xml:space="preserve">žáci se učí užívat matematický jazyk, včetně symboliky, provádět rozbor a zápis při řešení úloh </w:t>
      </w:r>
    </w:p>
    <w:p w14:paraId="2510ED07" w14:textId="77777777" w:rsidR="004451C6" w:rsidRPr="00BA626D" w:rsidRDefault="004451C6" w:rsidP="0066073F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rozvíjí abstraktní, exaktní, kombinatorické a logické myšlení</w:t>
      </w:r>
    </w:p>
    <w:p w14:paraId="1561E77C" w14:textId="77777777" w:rsidR="004451C6" w:rsidRPr="00BA626D" w:rsidRDefault="004451C6" w:rsidP="0066073F">
      <w:pPr>
        <w:pStyle w:val="Zkladntext"/>
        <w:numPr>
          <w:ilvl w:val="0"/>
          <w:numId w:val="6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žáci využívají výpočetní techniku</w:t>
      </w:r>
    </w:p>
    <w:p w14:paraId="67FA2D87" w14:textId="77777777" w:rsidR="004451C6" w:rsidRDefault="004451C6" w:rsidP="0066073F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se učí sebekontrole,</w:t>
      </w:r>
      <w:r w:rsidRPr="00043898">
        <w:rPr>
          <w:sz w:val="24"/>
          <w:szCs w:val="24"/>
        </w:rPr>
        <w:t xml:space="preserve"> systematičnosti,</w:t>
      </w:r>
      <w:r>
        <w:rPr>
          <w:sz w:val="24"/>
          <w:szCs w:val="24"/>
        </w:rPr>
        <w:t xml:space="preserve"> vytrvalosti a přesnosti</w:t>
      </w:r>
    </w:p>
    <w:p w14:paraId="4A49D7D5" w14:textId="1012FEF0" w:rsidR="004451C6" w:rsidRPr="00BA626D" w:rsidRDefault="004451C6" w:rsidP="0066073F">
      <w:pPr>
        <w:spacing w:line="360" w:lineRule="auto"/>
        <w:jc w:val="both"/>
        <w:rPr>
          <w:b/>
          <w:sz w:val="24"/>
          <w:szCs w:val="24"/>
        </w:rPr>
      </w:pPr>
      <w:r w:rsidRPr="00BA626D">
        <w:rPr>
          <w:b/>
          <w:sz w:val="24"/>
          <w:szCs w:val="24"/>
        </w:rPr>
        <w:lastRenderedPageBreak/>
        <w:t>Kompetence k řešení problémů</w:t>
      </w:r>
    </w:p>
    <w:p w14:paraId="0DE9DD00" w14:textId="77777777" w:rsidR="004451C6" w:rsidRPr="00BA626D" w:rsidRDefault="004451C6" w:rsidP="0066073F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vede žáky k plánování úkolů a postupů; zařazuje metody, při kterých docházejí k objevům, řešením a závěrům sami žáci</w:t>
      </w:r>
    </w:p>
    <w:p w14:paraId="5FCFFB93" w14:textId="77777777" w:rsidR="004451C6" w:rsidRPr="00BA626D" w:rsidRDefault="004451C6" w:rsidP="0066073F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pracuje s chybou žáka jako s příležitostí, jak ukázat cestu ke správnému řešení</w:t>
      </w:r>
    </w:p>
    <w:p w14:paraId="48F3278B" w14:textId="77777777" w:rsidR="004451C6" w:rsidRDefault="004451C6" w:rsidP="0066073F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vede žáky k ověřování výsledků</w:t>
      </w:r>
    </w:p>
    <w:p w14:paraId="3340E3FA" w14:textId="77777777" w:rsidR="004451C6" w:rsidRPr="00BA626D" w:rsidRDefault="004451C6" w:rsidP="0066073F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 w:rsidRPr="00BA626D">
        <w:rPr>
          <w:b w:val="0"/>
          <w:sz w:val="24"/>
        </w:rPr>
        <w:t>učitel zadává úkoly způsobem, který umožňuje volbu různých postupů</w:t>
      </w:r>
    </w:p>
    <w:p w14:paraId="5B76B78C" w14:textId="77777777" w:rsidR="004451C6" w:rsidRPr="00F9549C" w:rsidRDefault="004451C6" w:rsidP="0066073F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F9549C">
        <w:rPr>
          <w:sz w:val="24"/>
          <w:szCs w:val="24"/>
        </w:rPr>
        <w:t xml:space="preserve"> učitel zadává úkoly způsobem, který umožňuje volbu různých postupů</w:t>
      </w:r>
    </w:p>
    <w:p w14:paraId="746C6BDE" w14:textId="2F805EC7" w:rsidR="004451C6" w:rsidRPr="00A17B6C" w:rsidRDefault="004451C6" w:rsidP="0066073F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A17B6C">
        <w:rPr>
          <w:sz w:val="24"/>
        </w:rPr>
        <w:t xml:space="preserve">žáci se učí </w:t>
      </w:r>
      <w:r w:rsidRPr="00A17B6C">
        <w:rPr>
          <w:sz w:val="24"/>
          <w:szCs w:val="24"/>
        </w:rPr>
        <w:t>zvolit správný postup při řešení slovních úloh a reálných problémů</w:t>
      </w:r>
    </w:p>
    <w:p w14:paraId="7E732712" w14:textId="77777777" w:rsidR="004451C6" w:rsidRPr="00043898" w:rsidRDefault="004451C6" w:rsidP="0066073F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se učí provádět rozbor problému, postup</w:t>
      </w:r>
      <w:r w:rsidRPr="00043898">
        <w:rPr>
          <w:sz w:val="24"/>
          <w:szCs w:val="24"/>
        </w:rPr>
        <w:t xml:space="preserve"> řešení,</w:t>
      </w:r>
      <w:r>
        <w:rPr>
          <w:sz w:val="24"/>
          <w:szCs w:val="24"/>
        </w:rPr>
        <w:t xml:space="preserve"> </w:t>
      </w:r>
      <w:r w:rsidRPr="00043898">
        <w:rPr>
          <w:sz w:val="24"/>
          <w:szCs w:val="24"/>
        </w:rPr>
        <w:t>odhad</w:t>
      </w:r>
      <w:r>
        <w:rPr>
          <w:sz w:val="24"/>
          <w:szCs w:val="24"/>
        </w:rPr>
        <w:t xml:space="preserve">ování výsledků, </w:t>
      </w:r>
      <w:r w:rsidRPr="00043898">
        <w:rPr>
          <w:sz w:val="24"/>
          <w:szCs w:val="24"/>
        </w:rPr>
        <w:t>vy</w:t>
      </w:r>
      <w:r>
        <w:rPr>
          <w:sz w:val="24"/>
          <w:szCs w:val="24"/>
        </w:rPr>
        <w:t>hodnocování správnosti výsledků</w:t>
      </w:r>
    </w:p>
    <w:p w14:paraId="22AECE75" w14:textId="77777777" w:rsidR="004451C6" w:rsidRPr="00043898" w:rsidRDefault="004451C6" w:rsidP="0066073F">
      <w:pPr>
        <w:pStyle w:val="Zkladntext"/>
        <w:numPr>
          <w:ilvl w:val="0"/>
          <w:numId w:val="7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žáci </w:t>
      </w:r>
      <w:r w:rsidRPr="00043898">
        <w:rPr>
          <w:b w:val="0"/>
          <w:sz w:val="24"/>
        </w:rPr>
        <w:t>zjišťují, že realita je složitější než její matematický model</w:t>
      </w:r>
    </w:p>
    <w:p w14:paraId="27332E28" w14:textId="77777777" w:rsidR="004451C6" w:rsidRPr="00043898" w:rsidRDefault="004451C6" w:rsidP="0066073F">
      <w:pPr>
        <w:pStyle w:val="Zkladntext"/>
        <w:spacing w:line="360" w:lineRule="auto"/>
        <w:ind w:left="-360"/>
        <w:rPr>
          <w:b w:val="0"/>
          <w:sz w:val="24"/>
        </w:rPr>
      </w:pPr>
      <w:r>
        <w:rPr>
          <w:b w:val="0"/>
          <w:sz w:val="24"/>
        </w:rPr>
        <w:t xml:space="preserve">      </w:t>
      </w:r>
    </w:p>
    <w:p w14:paraId="717E6B3A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t>Kompetence komunikativní</w:t>
      </w:r>
    </w:p>
    <w:p w14:paraId="19E480D7" w14:textId="77777777" w:rsidR="004451C6" w:rsidRPr="00687F51" w:rsidRDefault="004451C6" w:rsidP="0066073F">
      <w:pPr>
        <w:numPr>
          <w:ilvl w:val="0"/>
          <w:numId w:val="9"/>
        </w:numPr>
        <w:spacing w:line="360" w:lineRule="auto"/>
        <w:jc w:val="both"/>
        <w:rPr>
          <w:b/>
          <w:sz w:val="24"/>
        </w:rPr>
      </w:pPr>
      <w:r>
        <w:rPr>
          <w:sz w:val="24"/>
          <w:szCs w:val="24"/>
        </w:rPr>
        <w:t xml:space="preserve">učitel </w:t>
      </w:r>
      <w:r w:rsidRPr="00524AAA">
        <w:rPr>
          <w:sz w:val="24"/>
          <w:szCs w:val="24"/>
        </w:rPr>
        <w:t>vede žáky k výstižnému, souvislému a kultivovanému projevu</w:t>
      </w:r>
    </w:p>
    <w:p w14:paraId="6E2F79D1" w14:textId="77777777" w:rsidR="004451C6" w:rsidRDefault="004451C6" w:rsidP="0066073F">
      <w:pPr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Pr="00524AAA">
        <w:rPr>
          <w:sz w:val="24"/>
          <w:szCs w:val="24"/>
        </w:rPr>
        <w:t xml:space="preserve">čitel vede žáky k užívání správné terminologie a </w:t>
      </w:r>
      <w:r>
        <w:rPr>
          <w:sz w:val="24"/>
          <w:szCs w:val="24"/>
        </w:rPr>
        <w:t>symboliky</w:t>
      </w:r>
    </w:p>
    <w:p w14:paraId="2E612C3B" w14:textId="77777777" w:rsidR="004451C6" w:rsidRPr="00524AAA" w:rsidRDefault="004451C6" w:rsidP="0066073F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524AAA">
        <w:rPr>
          <w:sz w:val="24"/>
          <w:szCs w:val="24"/>
        </w:rPr>
        <w:t>žáci se učí přesnému a stručnému vyjadřování užíváním matema</w:t>
      </w:r>
      <w:r>
        <w:rPr>
          <w:sz w:val="24"/>
          <w:szCs w:val="24"/>
        </w:rPr>
        <w:t>tického jazyka včetně symboliky</w:t>
      </w:r>
    </w:p>
    <w:p w14:paraId="60EA9D16" w14:textId="77777777" w:rsidR="004451C6" w:rsidRDefault="004451C6" w:rsidP="0066073F">
      <w:pPr>
        <w:pStyle w:val="Zkladntext"/>
        <w:numPr>
          <w:ilvl w:val="0"/>
          <w:numId w:val="8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</w:t>
      </w:r>
      <w:r w:rsidRPr="00524AAA">
        <w:rPr>
          <w:b w:val="0"/>
          <w:sz w:val="24"/>
        </w:rPr>
        <w:t xml:space="preserve">áci zdůvodňují </w:t>
      </w:r>
      <w:r>
        <w:rPr>
          <w:b w:val="0"/>
          <w:sz w:val="24"/>
        </w:rPr>
        <w:t>matematické postupy</w:t>
      </w:r>
    </w:p>
    <w:p w14:paraId="2399440A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</w:p>
    <w:p w14:paraId="49D3EE74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t>Kompetence sociální a personální</w:t>
      </w:r>
    </w:p>
    <w:p w14:paraId="626FA22B" w14:textId="77777777" w:rsidR="004451C6" w:rsidRPr="00E36CC1" w:rsidRDefault="004451C6" w:rsidP="0066073F">
      <w:pPr>
        <w:pStyle w:val="Zkladntext"/>
        <w:numPr>
          <w:ilvl w:val="0"/>
          <w:numId w:val="11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učitel</w:t>
      </w:r>
      <w:r w:rsidRPr="00E36CC1">
        <w:rPr>
          <w:b w:val="0"/>
          <w:sz w:val="24"/>
        </w:rPr>
        <w:t xml:space="preserve"> zadává úkoly, při kterých žáci mohou spolupracovat</w:t>
      </w:r>
    </w:p>
    <w:p w14:paraId="6FAD3724" w14:textId="77777777" w:rsidR="004451C6" w:rsidRDefault="004451C6" w:rsidP="006607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E36CC1">
        <w:rPr>
          <w:sz w:val="24"/>
          <w:szCs w:val="24"/>
        </w:rPr>
        <w:t>čitel umožňuje každému žákovi zažít úspěc</w:t>
      </w:r>
      <w:r>
        <w:rPr>
          <w:sz w:val="24"/>
          <w:szCs w:val="24"/>
        </w:rPr>
        <w:t xml:space="preserve">h, hodnotí </w:t>
      </w:r>
      <w:r w:rsidRPr="00E36CC1">
        <w:rPr>
          <w:sz w:val="24"/>
          <w:szCs w:val="24"/>
        </w:rPr>
        <w:t xml:space="preserve">žáky způsobem, který jim umožňuje vnímat vlastní </w:t>
      </w:r>
      <w:r>
        <w:rPr>
          <w:sz w:val="24"/>
          <w:szCs w:val="24"/>
        </w:rPr>
        <w:t>pokrok</w:t>
      </w:r>
    </w:p>
    <w:p w14:paraId="63295304" w14:textId="77777777" w:rsidR="004451C6" w:rsidRDefault="004451C6" w:rsidP="006607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E36CC1">
        <w:rPr>
          <w:sz w:val="24"/>
          <w:szCs w:val="24"/>
        </w:rPr>
        <w:t>učitel vyžaduje dodržování pravidel slušného chování</w:t>
      </w:r>
    </w:p>
    <w:p w14:paraId="4362B2DE" w14:textId="77777777" w:rsidR="004451C6" w:rsidRPr="00BA626D" w:rsidRDefault="004451C6" w:rsidP="0066073F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BA626D">
        <w:rPr>
          <w:sz w:val="24"/>
          <w:szCs w:val="24"/>
        </w:rPr>
        <w:t>učitel dodává žákům sebedůvěru</w:t>
      </w:r>
    </w:p>
    <w:p w14:paraId="3C74D680" w14:textId="77777777" w:rsidR="004451C6" w:rsidRPr="00AB01CB" w:rsidRDefault="004451C6" w:rsidP="0066073F">
      <w:pPr>
        <w:pStyle w:val="Zkladntext"/>
        <w:numPr>
          <w:ilvl w:val="0"/>
          <w:numId w:val="11"/>
        </w:numPr>
        <w:spacing w:line="360" w:lineRule="auto"/>
        <w:rPr>
          <w:b w:val="0"/>
          <w:sz w:val="24"/>
        </w:rPr>
      </w:pPr>
      <w:r w:rsidRPr="00AB01CB">
        <w:rPr>
          <w:b w:val="0"/>
          <w:sz w:val="24"/>
        </w:rPr>
        <w:t xml:space="preserve">učitel se zajímá o náměty, názory, zkušenosti žáků </w:t>
      </w:r>
    </w:p>
    <w:p w14:paraId="6955BCE5" w14:textId="77777777" w:rsidR="004451C6" w:rsidRPr="0093787C" w:rsidRDefault="004451C6" w:rsidP="0066073F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 w:rsidRPr="0093787C">
        <w:rPr>
          <w:sz w:val="24"/>
        </w:rPr>
        <w:lastRenderedPageBreak/>
        <w:t>žáci</w:t>
      </w:r>
      <w:r w:rsidRPr="0093787C">
        <w:rPr>
          <w:sz w:val="24"/>
          <w:szCs w:val="24"/>
        </w:rPr>
        <w:t xml:space="preserve"> </w:t>
      </w:r>
      <w:r w:rsidRPr="0093787C">
        <w:rPr>
          <w:sz w:val="24"/>
        </w:rPr>
        <w:t>spolupracují při řešení daného úkolu</w:t>
      </w:r>
    </w:p>
    <w:p w14:paraId="193C9993" w14:textId="77777777" w:rsidR="004451C6" w:rsidRDefault="004451C6" w:rsidP="0066073F">
      <w:pPr>
        <w:pStyle w:val="Zkladntext"/>
        <w:numPr>
          <w:ilvl w:val="0"/>
          <w:numId w:val="10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žáci </w:t>
      </w:r>
      <w:r w:rsidRPr="00E36CC1">
        <w:rPr>
          <w:b w:val="0"/>
          <w:sz w:val="24"/>
        </w:rPr>
        <w:t>se podílí na utváření příjemné atmosféry v</w:t>
      </w:r>
      <w:r>
        <w:rPr>
          <w:b w:val="0"/>
          <w:sz w:val="24"/>
        </w:rPr>
        <w:t> </w:t>
      </w:r>
      <w:r w:rsidRPr="00E36CC1">
        <w:rPr>
          <w:b w:val="0"/>
          <w:sz w:val="24"/>
        </w:rPr>
        <w:t>týmu</w:t>
      </w:r>
    </w:p>
    <w:p w14:paraId="44DC63F5" w14:textId="77777777" w:rsidR="004451C6" w:rsidRPr="00E36CC1" w:rsidRDefault="004451C6" w:rsidP="0066073F">
      <w:pPr>
        <w:pStyle w:val="Zkladntext"/>
        <w:numPr>
          <w:ilvl w:val="0"/>
          <w:numId w:val="10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žáci se učí věcně argumentovat,</w:t>
      </w:r>
      <w:r w:rsidRPr="00E36CC1">
        <w:rPr>
          <w:b w:val="0"/>
          <w:sz w:val="24"/>
        </w:rPr>
        <w:t xml:space="preserve"> schopnosti sebekontroly</w:t>
      </w:r>
    </w:p>
    <w:p w14:paraId="7D5E3C3A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</w:p>
    <w:p w14:paraId="23398957" w14:textId="77777777" w:rsidR="004451C6" w:rsidRDefault="004451C6" w:rsidP="0066073F">
      <w:pPr>
        <w:spacing w:line="360" w:lineRule="auto"/>
        <w:jc w:val="both"/>
        <w:rPr>
          <w:b/>
          <w:sz w:val="24"/>
        </w:rPr>
      </w:pPr>
      <w:r w:rsidRPr="00687F51">
        <w:rPr>
          <w:b/>
          <w:sz w:val="24"/>
        </w:rPr>
        <w:t>Kompetence občanské</w:t>
      </w:r>
    </w:p>
    <w:p w14:paraId="71568347" w14:textId="77777777" w:rsidR="004451C6" w:rsidRPr="0093787C" w:rsidRDefault="004451C6" w:rsidP="0066073F">
      <w:pPr>
        <w:numPr>
          <w:ilvl w:val="0"/>
          <w:numId w:val="12"/>
        </w:numPr>
        <w:spacing w:line="360" w:lineRule="auto"/>
        <w:jc w:val="both"/>
        <w:rPr>
          <w:b/>
          <w:sz w:val="24"/>
        </w:rPr>
      </w:pPr>
      <w:r>
        <w:rPr>
          <w:sz w:val="24"/>
          <w:szCs w:val="24"/>
        </w:rPr>
        <w:t>u</w:t>
      </w:r>
      <w:r w:rsidRPr="0093787C">
        <w:rPr>
          <w:sz w:val="24"/>
          <w:szCs w:val="24"/>
        </w:rPr>
        <w:t>čitel podle potřeby žákům v činnostech pomáhá a umožňuje jim, aby na základě jasných kritérií hodnot</w:t>
      </w:r>
      <w:r>
        <w:rPr>
          <w:sz w:val="24"/>
          <w:szCs w:val="24"/>
        </w:rPr>
        <w:t>ili své činnosti nebo výsledky</w:t>
      </w:r>
    </w:p>
    <w:p w14:paraId="1EF72F3C" w14:textId="77777777" w:rsidR="004451C6" w:rsidRPr="0093787C" w:rsidRDefault="004451C6" w:rsidP="0066073F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 w:rsidRPr="0093787C">
        <w:rPr>
          <w:sz w:val="24"/>
        </w:rPr>
        <w:t>učitel</w:t>
      </w:r>
      <w:r w:rsidRPr="0093787C">
        <w:rPr>
          <w:sz w:val="24"/>
          <w:szCs w:val="24"/>
        </w:rPr>
        <w:t xml:space="preserve"> vede žáky k tomu, aby brali ohled na druhé</w:t>
      </w:r>
    </w:p>
    <w:p w14:paraId="0BDBCEC4" w14:textId="50AAA202" w:rsidR="004451C6" w:rsidRPr="0093787C" w:rsidRDefault="004451C6" w:rsidP="0066073F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</w:rPr>
        <w:t>učitel</w:t>
      </w:r>
      <w:r w:rsidRPr="0093787C">
        <w:rPr>
          <w:sz w:val="24"/>
          <w:szCs w:val="24"/>
        </w:rPr>
        <w:t xml:space="preserve"> </w:t>
      </w:r>
      <w:r>
        <w:rPr>
          <w:sz w:val="24"/>
          <w:szCs w:val="24"/>
        </w:rPr>
        <w:t>vede žáky</w:t>
      </w:r>
      <w:r w:rsidRPr="0093787C">
        <w:rPr>
          <w:sz w:val="24"/>
          <w:szCs w:val="24"/>
        </w:rPr>
        <w:t xml:space="preserve"> ke kritickému myšlení nad obsahy </w:t>
      </w:r>
      <w:r>
        <w:rPr>
          <w:sz w:val="24"/>
          <w:szCs w:val="24"/>
        </w:rPr>
        <w:t>sdělení,</w:t>
      </w:r>
      <w:r w:rsidR="001B10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učí se hodnotit svoji </w:t>
      </w:r>
      <w:r w:rsidRPr="0093787C">
        <w:rPr>
          <w:sz w:val="24"/>
          <w:szCs w:val="24"/>
        </w:rPr>
        <w:t>práci a práci ostatních</w:t>
      </w:r>
    </w:p>
    <w:p w14:paraId="0A97F100" w14:textId="77777777" w:rsidR="004451C6" w:rsidRPr="0093787C" w:rsidRDefault="004451C6" w:rsidP="0066073F">
      <w:pPr>
        <w:pStyle w:val="Zkladntext"/>
        <w:numPr>
          <w:ilvl w:val="0"/>
          <w:numId w:val="13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>žáci</w:t>
      </w:r>
      <w:r w:rsidRPr="0093787C">
        <w:rPr>
          <w:b w:val="0"/>
          <w:sz w:val="24"/>
        </w:rPr>
        <w:t xml:space="preserve"> respektují názory ostatních</w:t>
      </w:r>
      <w:r>
        <w:rPr>
          <w:b w:val="0"/>
          <w:sz w:val="24"/>
        </w:rPr>
        <w:t xml:space="preserve">, </w:t>
      </w:r>
      <w:r w:rsidRPr="0093787C">
        <w:rPr>
          <w:b w:val="0"/>
          <w:sz w:val="24"/>
        </w:rPr>
        <w:t>formují</w:t>
      </w:r>
      <w:r>
        <w:rPr>
          <w:b w:val="0"/>
          <w:sz w:val="24"/>
        </w:rPr>
        <w:t xml:space="preserve"> si </w:t>
      </w:r>
      <w:r w:rsidRPr="0093787C">
        <w:rPr>
          <w:b w:val="0"/>
          <w:sz w:val="24"/>
        </w:rPr>
        <w:t>volní a charakterové rysy</w:t>
      </w:r>
    </w:p>
    <w:p w14:paraId="1E3C9D5B" w14:textId="77777777" w:rsidR="004451C6" w:rsidRPr="0093787C" w:rsidRDefault="004451C6" w:rsidP="0066073F">
      <w:pPr>
        <w:spacing w:line="360" w:lineRule="auto"/>
        <w:rPr>
          <w:sz w:val="24"/>
          <w:szCs w:val="24"/>
        </w:rPr>
      </w:pPr>
    </w:p>
    <w:p w14:paraId="166D7D83" w14:textId="77777777" w:rsidR="004451C6" w:rsidRPr="0034032F" w:rsidRDefault="004451C6" w:rsidP="0066073F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0174BFB8" w14:textId="77777777" w:rsidR="004451C6" w:rsidRDefault="004451C6" w:rsidP="0066073F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Pr="001A66F2">
        <w:rPr>
          <w:sz w:val="24"/>
          <w:szCs w:val="24"/>
        </w:rPr>
        <w:t>vede</w:t>
      </w:r>
      <w:r>
        <w:rPr>
          <w:sz w:val="24"/>
          <w:szCs w:val="24"/>
        </w:rPr>
        <w:t xml:space="preserve"> žáky ke správnému využití vybavení, techniky a pomůcek</w:t>
      </w:r>
    </w:p>
    <w:p w14:paraId="76EBA100" w14:textId="77777777" w:rsidR="004451C6" w:rsidRDefault="004451C6" w:rsidP="0066073F">
      <w:pPr>
        <w:pStyle w:val="Zkladntext"/>
        <w:numPr>
          <w:ilvl w:val="0"/>
          <w:numId w:val="12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</w:t>
      </w:r>
      <w:r w:rsidRPr="001A66F2">
        <w:rPr>
          <w:b w:val="0"/>
          <w:sz w:val="24"/>
        </w:rPr>
        <w:t>vede žáky k</w:t>
      </w:r>
      <w:r>
        <w:rPr>
          <w:b w:val="0"/>
          <w:sz w:val="24"/>
        </w:rPr>
        <w:t> systematičnosti, vytrvalosti a přesnosti</w:t>
      </w:r>
    </w:p>
    <w:p w14:paraId="488C6ED1" w14:textId="77777777" w:rsidR="004451C6" w:rsidRPr="001A66F2" w:rsidRDefault="004451C6" w:rsidP="0066073F">
      <w:pPr>
        <w:pStyle w:val="Zkladntext"/>
        <w:numPr>
          <w:ilvl w:val="0"/>
          <w:numId w:val="12"/>
        </w:numPr>
        <w:spacing w:line="360" w:lineRule="auto"/>
        <w:rPr>
          <w:b w:val="0"/>
          <w:sz w:val="24"/>
        </w:rPr>
      </w:pPr>
      <w:r>
        <w:rPr>
          <w:b w:val="0"/>
          <w:sz w:val="24"/>
        </w:rPr>
        <w:t xml:space="preserve">učitel vede žáky k soustavné sebekontrole při každém kroku postupu řešení a k </w:t>
      </w:r>
      <w:r w:rsidRPr="001A66F2">
        <w:rPr>
          <w:b w:val="0"/>
          <w:sz w:val="24"/>
        </w:rPr>
        <w:t>ověřování výsledků</w:t>
      </w:r>
    </w:p>
    <w:p w14:paraId="4E842A02" w14:textId="77777777" w:rsidR="004451C6" w:rsidRDefault="004451C6" w:rsidP="0066073F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využívají</w:t>
      </w:r>
      <w:r w:rsidRPr="001A66F2">
        <w:rPr>
          <w:sz w:val="24"/>
          <w:szCs w:val="24"/>
        </w:rPr>
        <w:t xml:space="preserve"> matematické poznatky a doved</w:t>
      </w:r>
      <w:r>
        <w:rPr>
          <w:sz w:val="24"/>
          <w:szCs w:val="24"/>
        </w:rPr>
        <w:t>nosti v praktických činnostech</w:t>
      </w:r>
    </w:p>
    <w:p w14:paraId="3F4C5FA6" w14:textId="77777777" w:rsidR="004451C6" w:rsidRPr="00A02868" w:rsidRDefault="004451C6" w:rsidP="0066073F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A02868">
        <w:rPr>
          <w:sz w:val="24"/>
          <w:szCs w:val="24"/>
        </w:rPr>
        <w:t>žáci si efektivně organizují vlastní práci</w:t>
      </w:r>
    </w:p>
    <w:p w14:paraId="6FFE43BC" w14:textId="77777777" w:rsidR="004451C6" w:rsidRDefault="004451C6" w:rsidP="0066073F">
      <w:pPr>
        <w:spacing w:line="360" w:lineRule="auto"/>
        <w:jc w:val="both"/>
        <w:rPr>
          <w:sz w:val="24"/>
          <w:szCs w:val="24"/>
        </w:rPr>
      </w:pPr>
    </w:p>
    <w:p w14:paraId="08797ABC" w14:textId="77777777" w:rsidR="004451C6" w:rsidRDefault="004451C6" w:rsidP="0066073F">
      <w:pPr>
        <w:pStyle w:val="Nadpis1"/>
        <w:spacing w:line="360" w:lineRule="auto"/>
        <w:ind w:left="-567" w:hanging="709"/>
        <w:rPr>
          <w:sz w:val="24"/>
          <w:szCs w:val="24"/>
        </w:rPr>
      </w:pPr>
      <w:bookmarkStart w:id="0" w:name="_Hlk124836265"/>
      <w:r>
        <w:rPr>
          <w:sz w:val="24"/>
          <w:szCs w:val="24"/>
        </w:rPr>
        <w:t xml:space="preserve">                     Kompetence digitální</w:t>
      </w:r>
    </w:p>
    <w:p w14:paraId="37664674" w14:textId="77777777" w:rsidR="004451C6" w:rsidRDefault="004451C6" w:rsidP="0066073F">
      <w:pPr>
        <w:pStyle w:val="Nadpis1"/>
        <w:spacing w:line="360" w:lineRule="auto"/>
        <w:ind w:left="-567" w:hanging="709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69A9A6E8" w14:textId="77777777" w:rsidR="004451C6" w:rsidRDefault="004451C6" w:rsidP="0066073F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9A4241">
        <w:rPr>
          <w:sz w:val="24"/>
          <w:szCs w:val="24"/>
        </w:rPr>
        <w:t>učitel vede žáky k rozlišování obrazných symbolů, porozumění jejich významu, odlišování symbolů s jednoznačným a nejednoznačným významem</w:t>
      </w:r>
    </w:p>
    <w:p w14:paraId="2C74F929" w14:textId="77777777" w:rsidR="004451C6" w:rsidRPr="009A4241" w:rsidRDefault="004451C6" w:rsidP="0066073F">
      <w:pPr>
        <w:spacing w:line="360" w:lineRule="auto"/>
        <w:ind w:left="360"/>
        <w:rPr>
          <w:sz w:val="24"/>
          <w:szCs w:val="24"/>
        </w:rPr>
      </w:pPr>
    </w:p>
    <w:p w14:paraId="1E875C6F" w14:textId="77777777" w:rsidR="004451C6" w:rsidRPr="009375A7" w:rsidRDefault="004451C6" w:rsidP="0066073F">
      <w:pPr>
        <w:numPr>
          <w:ilvl w:val="0"/>
          <w:numId w:val="12"/>
        </w:numPr>
        <w:spacing w:after="16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učitel </w:t>
      </w:r>
      <w:r w:rsidRPr="009375A7">
        <w:rPr>
          <w:sz w:val="24"/>
          <w:szCs w:val="24"/>
        </w:rPr>
        <w:t>vede žáky k posouzení úplnosti dat s ohledem na řešený problém, k dohledávání chybějících informací potřebných k řešení úloh nebo situací v doporučených online zdrojích a k ověřování informací z více zdrojů</w:t>
      </w:r>
    </w:p>
    <w:p w14:paraId="49F1CD30" w14:textId="77777777" w:rsidR="004451C6" w:rsidRPr="009375A7" w:rsidRDefault="004451C6" w:rsidP="0066073F">
      <w:pPr>
        <w:numPr>
          <w:ilvl w:val="0"/>
          <w:numId w:val="12"/>
        </w:numPr>
        <w:spacing w:after="16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Pr="009375A7">
        <w:rPr>
          <w:sz w:val="24"/>
          <w:szCs w:val="24"/>
        </w:rPr>
        <w:t xml:space="preserve">motivuje žáky k využití digitálních technologií v situacích, kdy jim jejich použití usnadní činnost </w:t>
      </w:r>
    </w:p>
    <w:p w14:paraId="5C59937C" w14:textId="77777777" w:rsidR="004451C6" w:rsidRPr="009375A7" w:rsidRDefault="004451C6" w:rsidP="0066073F">
      <w:pPr>
        <w:numPr>
          <w:ilvl w:val="0"/>
          <w:numId w:val="12"/>
        </w:numPr>
        <w:spacing w:after="16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Pr="009375A7">
        <w:rPr>
          <w:sz w:val="24"/>
          <w:szCs w:val="24"/>
        </w:rPr>
        <w:t>klade důraz na používání kalkulátoru</w:t>
      </w:r>
    </w:p>
    <w:bookmarkEnd w:id="0"/>
    <w:p w14:paraId="737BEF35" w14:textId="77777777" w:rsidR="004451C6" w:rsidRPr="009A4241" w:rsidRDefault="004451C6" w:rsidP="0066073F">
      <w:pPr>
        <w:pStyle w:val="Nadpis1"/>
        <w:spacing w:line="360" w:lineRule="auto"/>
        <w:ind w:left="360"/>
        <w:rPr>
          <w:b w:val="0"/>
          <w:sz w:val="24"/>
          <w:szCs w:val="24"/>
        </w:rPr>
      </w:pPr>
    </w:p>
    <w:p w14:paraId="6C0CC79A" w14:textId="68031376" w:rsidR="00FD034E" w:rsidRDefault="00FD034E" w:rsidP="0066073F">
      <w:pPr>
        <w:spacing w:line="360" w:lineRule="auto"/>
        <w:rPr>
          <w:sz w:val="24"/>
          <w:szCs w:val="24"/>
        </w:rPr>
      </w:pPr>
    </w:p>
    <w:p w14:paraId="1BAC2FBC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789BF293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0BB21CAE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4C2AAFD7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0E05FB7E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5949AA6D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20A4DDD9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6F5BE3BE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4434AEAE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01A9AD1E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22062714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21D3F213" w14:textId="77777777" w:rsidR="00511D6D" w:rsidRDefault="00511D6D" w:rsidP="0066073F">
      <w:pPr>
        <w:spacing w:line="360" w:lineRule="auto"/>
        <w:rPr>
          <w:sz w:val="24"/>
          <w:szCs w:val="24"/>
        </w:rPr>
      </w:pPr>
    </w:p>
    <w:p w14:paraId="55F27508" w14:textId="77777777" w:rsidR="00511D6D" w:rsidRDefault="00511D6D" w:rsidP="0066073F">
      <w:pPr>
        <w:spacing w:line="360" w:lineRule="auto"/>
      </w:pPr>
    </w:p>
    <w:tbl>
      <w:tblPr>
        <w:tblW w:w="13995" w:type="dxa"/>
        <w:tblLayout w:type="fixed"/>
        <w:tblLook w:val="0000" w:firstRow="0" w:lastRow="0" w:firstColumn="0" w:lastColumn="0" w:noHBand="0" w:noVBand="0"/>
      </w:tblPr>
      <w:tblGrid>
        <w:gridCol w:w="4140"/>
        <w:gridCol w:w="6495"/>
        <w:gridCol w:w="3360"/>
      </w:tblGrid>
      <w:tr w:rsidR="001A5E47" w14:paraId="7A9F42E2" w14:textId="77777777" w:rsidTr="4C8D0D32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69EDAC3" w14:textId="7C015C09" w:rsidR="001A5E47" w:rsidRDefault="001A5E47" w:rsidP="0066073F">
            <w:pPr>
              <w:spacing w:line="360" w:lineRule="auto"/>
              <w:ind w:left="21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 xml:space="preserve">Vyučovací předmět: </w:t>
            </w:r>
            <w:r w:rsidR="6A5B99E7" w:rsidRPr="001A5E47">
              <w:rPr>
                <w:b/>
                <w:bCs/>
                <w:color w:val="000000" w:themeColor="text1"/>
                <w:sz w:val="28"/>
                <w:szCs w:val="28"/>
              </w:rPr>
              <w:t>Matematika</w:t>
            </w:r>
          </w:p>
          <w:p w14:paraId="5D54AD3A" w14:textId="0D17273B" w:rsidR="001A5E47" w:rsidRDefault="001A5E47" w:rsidP="0066073F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="74B38343" w:rsidRPr="001A5E47">
              <w:rPr>
                <w:b/>
                <w:bCs/>
                <w:sz w:val="28"/>
                <w:szCs w:val="28"/>
              </w:rPr>
              <w:t xml:space="preserve">1. ZŠ </w:t>
            </w:r>
            <w:r w:rsidR="00511D6D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1A5E47" w14:paraId="1B4D8A0E" w14:textId="77777777" w:rsidTr="4C8D0D32">
        <w:trPr>
          <w:trHeight w:val="10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B44C1FA" w14:textId="4D1A1C9E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Očekávaný </w:t>
            </w:r>
            <w:r w:rsidR="00511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školní 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výstup</w:t>
            </w:r>
          </w:p>
        </w:tc>
        <w:tc>
          <w:tcPr>
            <w:tcW w:w="6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9A8560E" w14:textId="3982EB36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FC7263D" w14:textId="0C5F3A50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1A5E47" w14:paraId="73818C24" w14:textId="77777777" w:rsidTr="4C8D0D32">
        <w:trPr>
          <w:trHeight w:val="6135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A0BEA38" w14:textId="60D1284D" w:rsidR="7A66F25A" w:rsidRDefault="7A66F25A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-3-1-01 </w:t>
            </w:r>
            <w:r w:rsidRPr="001A5E47">
              <w:rPr>
                <w:sz w:val="24"/>
                <w:szCs w:val="24"/>
              </w:rPr>
              <w:t>Používá přirozená čísla k modelování reálných situací, počítá předměty v daném souboru, vytváří soubory s daným počtem prvků.</w:t>
            </w:r>
          </w:p>
          <w:p w14:paraId="3A7C0DD8" w14:textId="77777777" w:rsidR="001A5E47" w:rsidRDefault="001A5E47" w:rsidP="0066073F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  <w:p w14:paraId="73A3C044" w14:textId="77777777" w:rsidR="001A5E47" w:rsidRDefault="001A5E47" w:rsidP="0066073F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  <w:p w14:paraId="3AAD83F6" w14:textId="77777777" w:rsidR="001A5E47" w:rsidRDefault="001A5E47" w:rsidP="0066073F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  <w:p w14:paraId="7E8C114D" w14:textId="77777777" w:rsidR="001A5E47" w:rsidRDefault="001A5E47" w:rsidP="0066073F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  <w:p w14:paraId="59F92F57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08C52B56" w14:textId="77777777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4DD47982" w14:textId="53FA1C06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19655839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41D2E803" w14:textId="77777777" w:rsidR="7A66F25A" w:rsidRDefault="7A66F25A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M-3-3-03 </w:t>
            </w:r>
            <w:r w:rsidRPr="001A5E47">
              <w:rPr>
                <w:sz w:val="24"/>
                <w:szCs w:val="24"/>
              </w:rPr>
              <w:t>Rozezná a modeluje jednoduché souměrné útvary v rovině.</w:t>
            </w:r>
          </w:p>
          <w:p w14:paraId="4229B73D" w14:textId="373ACD59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DF4ED22" w14:textId="44EB2A3B" w:rsidR="56E012B5" w:rsidRDefault="56E012B5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ČÍSLO A POČETNÍ OPERACE</w:t>
            </w:r>
          </w:p>
          <w:p w14:paraId="4D918883" w14:textId="77777777" w:rsidR="56E012B5" w:rsidRDefault="56E012B5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přirozená čísla 1 - 10 </w:t>
            </w:r>
          </w:p>
          <w:p w14:paraId="55C65F3A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číslo 0</w:t>
            </w:r>
          </w:p>
          <w:p w14:paraId="3ACF7A5B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čtení a zápis čísel do 10</w:t>
            </w:r>
          </w:p>
          <w:p w14:paraId="6C7E017A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přirozených čísel v oboru do 10</w:t>
            </w:r>
          </w:p>
          <w:p w14:paraId="2F2C5BFA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komutativnost sčítání</w:t>
            </w:r>
          </w:p>
          <w:p w14:paraId="4E05174A" w14:textId="429F119D" w:rsidR="001A5E47" w:rsidRPr="0028532A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automatizace početních spojů</w:t>
            </w:r>
          </w:p>
          <w:p w14:paraId="108B076A" w14:textId="081D9DC6" w:rsidR="56E012B5" w:rsidRDefault="56E012B5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ZÁVISLOSTI, VZTAHY A PRÁCE S DATY</w:t>
            </w:r>
          </w:p>
          <w:p w14:paraId="245933C3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počet, posloupnost přirozených čísel, pořadí</w:t>
            </w:r>
          </w:p>
          <w:p w14:paraId="6D68C6DD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porovnávání čísel s užitím znamének</w:t>
            </w:r>
          </w:p>
          <w:p w14:paraId="08D3D64C" w14:textId="2FED6DEE" w:rsidR="001A5E47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 xml:space="preserve">&gt; &lt; = </w:t>
            </w:r>
          </w:p>
          <w:p w14:paraId="59F4CD04" w14:textId="77777777" w:rsidR="56E012B5" w:rsidRDefault="56E012B5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GEOMETRIE V ROVINĚ A V PROSTORU</w:t>
            </w:r>
          </w:p>
          <w:p w14:paraId="3AD16CAF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jednoduché geometrické útvary v rovině</w:t>
            </w:r>
          </w:p>
          <w:p w14:paraId="163CB6D6" w14:textId="2D4C46ED" w:rsidR="0E094AAA" w:rsidRDefault="0E094AAA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NESTANDARDNÍ APLIKAČNÍ ÚLOHY A PROBLÉMY</w:t>
            </w:r>
          </w:p>
          <w:p w14:paraId="32F504DB" w14:textId="14C1D26B" w:rsidR="2FCC50C0" w:rsidRDefault="2FCC50C0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color w:val="000000" w:themeColor="text1"/>
                <w:sz w:val="24"/>
                <w:szCs w:val="24"/>
              </w:rPr>
              <w:t>Doplňování číselné a obrázkové řady do 10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FC18BF5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 xml:space="preserve">OSV </w:t>
            </w:r>
          </w:p>
          <w:p w14:paraId="0C97E70F" w14:textId="77777777" w:rsidR="56E012B5" w:rsidRDefault="56E012B5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 xml:space="preserve"> Osobnostní rozvoj </w:t>
            </w:r>
          </w:p>
          <w:p w14:paraId="200A8198" w14:textId="111B62CA" w:rsidR="56E012B5" w:rsidRDefault="56E012B5" w:rsidP="0066073F">
            <w:pPr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Rozvoj schopnosti poznávání – cvičení dovedností zapamatování</w:t>
            </w:r>
          </w:p>
          <w:p w14:paraId="7079D0F2" w14:textId="32F6DB9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Y="-108"/>
        <w:tblW w:w="13995" w:type="dxa"/>
        <w:tblLayout w:type="fixed"/>
        <w:tblLook w:val="0000" w:firstRow="0" w:lastRow="0" w:firstColumn="0" w:lastColumn="0" w:noHBand="0" w:noVBand="0"/>
      </w:tblPr>
      <w:tblGrid>
        <w:gridCol w:w="4035"/>
        <w:gridCol w:w="6585"/>
        <w:gridCol w:w="3375"/>
      </w:tblGrid>
      <w:tr w:rsidR="0028532A" w14:paraId="7D87ACFD" w14:textId="77777777" w:rsidTr="0028532A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986165" w14:textId="77777777" w:rsidR="0028532A" w:rsidRDefault="0028532A" w:rsidP="0028532A">
            <w:pPr>
              <w:spacing w:line="360" w:lineRule="auto"/>
              <w:ind w:left="21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 xml:space="preserve">Vyučovací předmět: </w:t>
            </w:r>
            <w:r w:rsidRPr="001A5E47">
              <w:rPr>
                <w:b/>
                <w:bCs/>
                <w:color w:val="000000" w:themeColor="text1"/>
                <w:sz w:val="28"/>
                <w:szCs w:val="28"/>
              </w:rPr>
              <w:t>Matematika</w:t>
            </w:r>
          </w:p>
          <w:p w14:paraId="6CDD36AE" w14:textId="77777777" w:rsidR="0028532A" w:rsidRDefault="0028532A" w:rsidP="0028532A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Pr="001A5E47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1A5E47">
              <w:rPr>
                <w:b/>
                <w:bCs/>
                <w:sz w:val="28"/>
                <w:szCs w:val="28"/>
              </w:rPr>
              <w:t xml:space="preserve">. ZŠ </w:t>
            </w:r>
            <w:r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28532A" w14:paraId="6DF2935B" w14:textId="77777777" w:rsidTr="0028532A">
        <w:trPr>
          <w:trHeight w:val="1080"/>
        </w:trPr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90468CF" w14:textId="77777777" w:rsidR="0028532A" w:rsidRDefault="0028532A" w:rsidP="0028532A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Očekávaný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školní 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výstup</w:t>
            </w:r>
          </w:p>
        </w:tc>
        <w:tc>
          <w:tcPr>
            <w:tcW w:w="6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35B3A1" w14:textId="77777777" w:rsidR="0028532A" w:rsidRDefault="0028532A" w:rsidP="0028532A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38E694" w14:textId="77777777" w:rsidR="0028532A" w:rsidRDefault="0028532A" w:rsidP="0028532A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28532A" w14:paraId="6F690862" w14:textId="77777777" w:rsidTr="0028532A">
        <w:trPr>
          <w:trHeight w:val="6135"/>
        </w:trPr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E0BF0DD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B2409DA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09AD98C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F989252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B32320C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FB6E388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643A4D6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C1763B5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858F8E8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851DA89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7399615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73F7514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87B44C1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M-3-2-03 </w:t>
            </w:r>
            <w:r w:rsidRPr="001A5E47">
              <w:rPr>
                <w:sz w:val="24"/>
                <w:szCs w:val="24"/>
              </w:rPr>
              <w:t>Doplňuje tabulky, schémata, posloupnosti čísel.</w:t>
            </w:r>
          </w:p>
          <w:p w14:paraId="4C095457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CF5583D" w14:textId="7777777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ČÍSLO A POČETNÍ OPERACE</w:t>
            </w:r>
          </w:p>
          <w:p w14:paraId="0B46CC58" w14:textId="7777777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>přirozená čísla 1 – 20</w:t>
            </w:r>
          </w:p>
          <w:p w14:paraId="3619F794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čtení a zápis čísel do 20</w:t>
            </w:r>
          </w:p>
          <w:p w14:paraId="1D3BB7AB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číselná osa</w:t>
            </w:r>
          </w:p>
          <w:p w14:paraId="1701D8DD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přirozených čísel v oboru do 20 bez přechodu přes desítku</w:t>
            </w:r>
          </w:p>
          <w:p w14:paraId="3CE96389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přirozených čísel v oboru do 20 s přechodem přes desítku</w:t>
            </w:r>
          </w:p>
          <w:p w14:paraId="609C6306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komunikativnost sčítání</w:t>
            </w:r>
          </w:p>
          <w:p w14:paraId="6A8FB85D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automatizace početních spojů</w:t>
            </w:r>
          </w:p>
          <w:p w14:paraId="0D48A383" w14:textId="7777777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26A0CA2A" w14:textId="2B739C8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ZÁVISLOSTI, VZTAHY A PRÁCE S DATY</w:t>
            </w:r>
          </w:p>
          <w:p w14:paraId="017862D6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počet, posloupnost přirozených čísel, pořadí</w:t>
            </w:r>
          </w:p>
          <w:p w14:paraId="02745A5A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porovnávání čísel na základě množství nebo pořadí</w:t>
            </w:r>
          </w:p>
          <w:p w14:paraId="7126B32D" w14:textId="7777777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44BAE16C" w14:textId="36B5A278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lastRenderedPageBreak/>
              <w:t>GEOMETRIE V ROVINĚ A V PROSTORU</w:t>
            </w:r>
          </w:p>
          <w:p w14:paraId="5066D073" w14:textId="77777777" w:rsidR="0028532A" w:rsidRP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čtverec, obdélník, trojúhelník, kruh</w:t>
            </w:r>
          </w:p>
          <w:p w14:paraId="554AEC8F" w14:textId="7777777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13579FB3" w14:textId="74B4C087" w:rsidR="0028532A" w:rsidRDefault="0028532A" w:rsidP="0028532A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NESTANDARDNÍ APLIKAČNÍ ÚLOHY A PROBLÉMY</w:t>
            </w:r>
          </w:p>
          <w:p w14:paraId="23965A4A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 xml:space="preserve">jednoduché slovní úlohy </w:t>
            </w:r>
          </w:p>
          <w:p w14:paraId="5A128E91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vztahy o n více, o n méně</w:t>
            </w:r>
          </w:p>
          <w:p w14:paraId="14F427AC" w14:textId="77777777" w:rsidR="0028532A" w:rsidRDefault="0028532A" w:rsidP="0028532A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prostorová orientace</w:t>
            </w:r>
          </w:p>
          <w:p w14:paraId="75A2A089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1A5E47">
              <w:rPr>
                <w:color w:val="000000" w:themeColor="text1"/>
                <w:sz w:val="24"/>
                <w:szCs w:val="24"/>
              </w:rPr>
              <w:t>počítání s penězi (finanční gramotnost)</w:t>
            </w:r>
          </w:p>
          <w:p w14:paraId="7AF5AAAA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DA1488C" w14:textId="77777777" w:rsidR="0028532A" w:rsidRDefault="0028532A" w:rsidP="0028532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668BF52" w14:textId="19B086F2" w:rsidR="00511D6D" w:rsidRDefault="00511D6D" w:rsidP="0066073F">
      <w:pPr>
        <w:spacing w:line="360" w:lineRule="auto"/>
      </w:pPr>
    </w:p>
    <w:p w14:paraId="6A4C21A3" w14:textId="77777777" w:rsidR="0028532A" w:rsidRDefault="0028532A" w:rsidP="0066073F">
      <w:pPr>
        <w:spacing w:line="360" w:lineRule="auto"/>
      </w:pPr>
    </w:p>
    <w:p w14:paraId="4D293203" w14:textId="77777777" w:rsidR="0028532A" w:rsidRDefault="0028532A" w:rsidP="0066073F">
      <w:pPr>
        <w:spacing w:line="360" w:lineRule="auto"/>
      </w:pPr>
    </w:p>
    <w:p w14:paraId="3486E608" w14:textId="77777777" w:rsidR="0028532A" w:rsidRDefault="0028532A" w:rsidP="0066073F">
      <w:pPr>
        <w:spacing w:line="360" w:lineRule="auto"/>
      </w:pPr>
    </w:p>
    <w:p w14:paraId="7406AB97" w14:textId="77777777" w:rsidR="0028532A" w:rsidRDefault="0028532A" w:rsidP="0066073F">
      <w:pPr>
        <w:spacing w:line="360" w:lineRule="auto"/>
      </w:pPr>
    </w:p>
    <w:p w14:paraId="2EE0DACB" w14:textId="77777777" w:rsidR="00511D6D" w:rsidRDefault="00511D6D" w:rsidP="0066073F">
      <w:pPr>
        <w:spacing w:line="360" w:lineRule="auto"/>
      </w:pPr>
    </w:p>
    <w:tbl>
      <w:tblPr>
        <w:tblW w:w="13995" w:type="dxa"/>
        <w:tblLayout w:type="fixed"/>
        <w:tblLook w:val="0000" w:firstRow="0" w:lastRow="0" w:firstColumn="0" w:lastColumn="0" w:noHBand="0" w:noVBand="0"/>
      </w:tblPr>
      <w:tblGrid>
        <w:gridCol w:w="3990"/>
        <w:gridCol w:w="6615"/>
        <w:gridCol w:w="3390"/>
      </w:tblGrid>
      <w:tr w:rsidR="001A5E47" w14:paraId="4B73DE02" w14:textId="77777777" w:rsidTr="4C8D0D32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E74996" w14:textId="1D165FF2" w:rsidR="001A5E47" w:rsidRDefault="001A5E47" w:rsidP="0066073F">
            <w:pPr>
              <w:spacing w:line="360" w:lineRule="auto"/>
              <w:ind w:left="210"/>
              <w:rPr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 xml:space="preserve">Vyučovací předmět: </w:t>
            </w:r>
            <w:r w:rsidR="1988DCB1" w:rsidRPr="001A5E47">
              <w:rPr>
                <w:b/>
                <w:bCs/>
                <w:color w:val="000000" w:themeColor="text1"/>
                <w:sz w:val="28"/>
                <w:szCs w:val="28"/>
              </w:rPr>
              <w:t>Matematika</w:t>
            </w:r>
          </w:p>
          <w:p w14:paraId="6AA57FF2" w14:textId="0E1ACA80" w:rsidR="001A5E47" w:rsidRDefault="001A5E47" w:rsidP="0066073F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="68F34824" w:rsidRPr="001A5E47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68F34824" w:rsidRPr="001A5E47">
              <w:rPr>
                <w:b/>
                <w:bCs/>
                <w:sz w:val="28"/>
                <w:szCs w:val="28"/>
              </w:rPr>
              <w:t xml:space="preserve">. ZŠ </w:t>
            </w:r>
            <w:r w:rsidR="00511D6D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1A5E47" w14:paraId="4213B51A" w14:textId="77777777" w:rsidTr="4C8D0D32">
        <w:trPr>
          <w:trHeight w:val="1080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7424E5" w14:textId="36340C20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Očekávaný</w:t>
            </w:r>
            <w:r w:rsidR="00511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školní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výstup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0B059C0" w14:textId="02536F4C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7A5C35A" w14:textId="404D1EBD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1A5E47" w14:paraId="47D8CB9D" w14:textId="77777777" w:rsidTr="4C8D0D32">
        <w:trPr>
          <w:trHeight w:val="6135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D590C34" w14:textId="356104EB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38D0B1E2" w14:textId="53892D59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265F5DC9" w14:textId="77777777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19927FAD" w14:textId="4EBB3F98" w:rsidR="794A8286" w:rsidRDefault="794A8286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M-3-1-03 </w:t>
            </w:r>
            <w:r w:rsidRPr="001A5E47">
              <w:rPr>
                <w:sz w:val="24"/>
                <w:szCs w:val="24"/>
              </w:rPr>
              <w:t>Užívá lineární uspořádání; zobrazí číslo na číselné ose.</w:t>
            </w:r>
          </w:p>
          <w:p w14:paraId="0D583257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643A93C1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45FE2653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1A5DE3F6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289CCC7A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5F2E5AB5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35AE6D4D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22036554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54B79451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73C49E7C" w14:textId="3A9E8B1A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25823EDB" w14:textId="639C0DA1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3469193B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45A97DBB" w14:textId="77777777" w:rsidR="794A8286" w:rsidRDefault="794A8286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M-3-2-02 </w:t>
            </w:r>
            <w:r w:rsidRPr="001A5E47">
              <w:rPr>
                <w:sz w:val="24"/>
                <w:szCs w:val="24"/>
              </w:rPr>
              <w:t>Popisuje jednoduché závislosti z praktického života.</w:t>
            </w:r>
          </w:p>
          <w:p w14:paraId="5513F549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5A00BAA6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3B96E971" w14:textId="403BD256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3CDCCE7F" w14:textId="77777777" w:rsidR="794A8286" w:rsidRDefault="794A8286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 xml:space="preserve">M-3-3-02 </w:t>
            </w:r>
            <w:r w:rsidRPr="001A5E47">
              <w:rPr>
                <w:sz w:val="24"/>
                <w:szCs w:val="24"/>
              </w:rPr>
              <w:t>Porovnává velikost útvarů, měří a odhaduje délku úsečky.</w:t>
            </w:r>
          </w:p>
          <w:p w14:paraId="270ECF6D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146BB8A3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1E25625A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75F21DAC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209F3492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05784DAC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52DECF69" w14:textId="3681E03D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43551D56" w14:textId="738ABA13" w:rsidR="794A8286" w:rsidRDefault="794A8286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0FA1C3A" w14:textId="77814373" w:rsidR="4B1A23BD" w:rsidRDefault="4B1A23BD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4EC19C76" w14:textId="77777777" w:rsidR="4B1A23BD" w:rsidRDefault="4B1A23BD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>přirozená čísla v oboru do 100</w:t>
            </w:r>
          </w:p>
          <w:p w14:paraId="49A29113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počítání po desítkách, po jedné</w:t>
            </w:r>
          </w:p>
          <w:p w14:paraId="3B08BE13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čtení a zápis čísel</w:t>
            </w:r>
          </w:p>
          <w:p w14:paraId="0116DD9C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číselná osa</w:t>
            </w:r>
          </w:p>
          <w:p w14:paraId="52071DF3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desítky a jednotky ve dvojciferném čísle</w:t>
            </w:r>
          </w:p>
          <w:p w14:paraId="7FD77A0D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přirozených čísel v oboru do 100 bez přechodu přes základ deset</w:t>
            </w:r>
          </w:p>
          <w:p w14:paraId="7F326494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desítek</w:t>
            </w:r>
          </w:p>
          <w:p w14:paraId="01CBB7E5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sčítání a odčítání v oboru do 100 s přechodem přes základ deset</w:t>
            </w:r>
          </w:p>
          <w:p w14:paraId="7E0263E0" w14:textId="77777777" w:rsidR="4B1A23BD" w:rsidRDefault="4B1A23BD" w:rsidP="0066073F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</w:rPr>
              <w:t>násobilka 1, 2, 3, 4, 5 a 10</w:t>
            </w:r>
          </w:p>
          <w:p w14:paraId="06B44447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násobení a dělení</w:t>
            </w:r>
          </w:p>
          <w:p w14:paraId="100F48E3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komutativnost násobení</w:t>
            </w:r>
          </w:p>
          <w:p w14:paraId="4DE3E05B" w14:textId="77777777" w:rsidR="001A5E47" w:rsidRDefault="001A5E47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5BD4CC06" w14:textId="77777777" w:rsidR="0028532A" w:rsidRDefault="0028532A" w:rsidP="0066073F">
            <w:pPr>
              <w:spacing w:line="360" w:lineRule="auto"/>
              <w:rPr>
                <w:sz w:val="24"/>
                <w:szCs w:val="24"/>
              </w:rPr>
            </w:pPr>
          </w:p>
          <w:p w14:paraId="437CFA11" w14:textId="35058A84" w:rsidR="4B1A23BD" w:rsidRDefault="4B1A23BD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lastRenderedPageBreak/>
              <w:t>ZÁVISLOSTI, VZTAHY A PRÁCE S DATY</w:t>
            </w:r>
          </w:p>
          <w:p w14:paraId="494E1492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posloupnost přirozených čísel do 100</w:t>
            </w:r>
          </w:p>
          <w:p w14:paraId="1E6414B0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porovnávání čísel</w:t>
            </w:r>
          </w:p>
          <w:p w14:paraId="7BFD90F5" w14:textId="77777777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0AA75927" w14:textId="77777777" w:rsidR="4B1A23BD" w:rsidRDefault="4B1A23BD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GEOMETRIE V ROVINĚ A V PROSTORU</w:t>
            </w:r>
          </w:p>
          <w:p w14:paraId="3B1150FA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lomená čára, přímka, polopřímka, úsečka, čtverec, obdélník, trojúhelník, kruh</w:t>
            </w:r>
          </w:p>
          <w:p w14:paraId="582A87C1" w14:textId="77777777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17ACBAE0" w14:textId="77777777" w:rsidR="001A5E47" w:rsidRDefault="001A5E47" w:rsidP="0066073F">
            <w:pPr>
              <w:spacing w:line="36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14:paraId="232F1E94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b/>
                <w:bCs/>
                <w:sz w:val="24"/>
                <w:szCs w:val="24"/>
                <w:u w:val="single"/>
              </w:rPr>
              <w:t>NESTANDARDNÍ APLIKAČNÍ ÚLOHY A PROBLÉMY</w:t>
            </w:r>
          </w:p>
          <w:p w14:paraId="145F3D4A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 xml:space="preserve">jednoduché slovní úlohy </w:t>
            </w:r>
          </w:p>
          <w:p w14:paraId="1B9A61B4" w14:textId="5898083B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názorné zavedení násobení a dělení</w:t>
            </w:r>
          </w:p>
          <w:p w14:paraId="2634C76C" w14:textId="77777777" w:rsidR="4B1A23BD" w:rsidRDefault="4B1A23BD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sz w:val="24"/>
                <w:szCs w:val="24"/>
              </w:rPr>
              <w:t>počítání s penězi (finanční gramotnost)</w:t>
            </w:r>
          </w:p>
          <w:p w14:paraId="7D6815BC" w14:textId="1B43E8C6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7E767BA7" w14:textId="495BC39F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075A26E" w14:textId="5A0ADCB9" w:rsidR="001A5E47" w:rsidRDefault="001A5E47" w:rsidP="0066073F">
      <w:pPr>
        <w:spacing w:line="360" w:lineRule="auto"/>
      </w:pPr>
    </w:p>
    <w:p w14:paraId="446BC5CD" w14:textId="07BA60E7" w:rsidR="001A5E47" w:rsidRDefault="001A5E47" w:rsidP="0066073F">
      <w:pPr>
        <w:spacing w:line="360" w:lineRule="auto"/>
      </w:pPr>
    </w:p>
    <w:p w14:paraId="4CEBBB23" w14:textId="2BFF1453" w:rsidR="001A5E47" w:rsidRDefault="001A5E47" w:rsidP="0066073F">
      <w:pPr>
        <w:spacing w:line="360" w:lineRule="auto"/>
      </w:pPr>
    </w:p>
    <w:p w14:paraId="13A959CE" w14:textId="77777777" w:rsidR="00C936B0" w:rsidRDefault="00C936B0" w:rsidP="0066073F">
      <w:pPr>
        <w:spacing w:line="360" w:lineRule="auto"/>
      </w:pPr>
    </w:p>
    <w:p w14:paraId="4A522EAF" w14:textId="58D3CD1B" w:rsidR="001A5E47" w:rsidRDefault="001A5E47" w:rsidP="0066073F">
      <w:pPr>
        <w:spacing w:line="360" w:lineRule="auto"/>
      </w:pPr>
    </w:p>
    <w:p w14:paraId="36602337" w14:textId="7C74D593" w:rsidR="001A5E47" w:rsidRDefault="001A5E47" w:rsidP="0066073F">
      <w:pPr>
        <w:spacing w:line="360" w:lineRule="auto"/>
      </w:pPr>
    </w:p>
    <w:tbl>
      <w:tblPr>
        <w:tblW w:w="13995" w:type="dxa"/>
        <w:tblLayout w:type="fixed"/>
        <w:tblLook w:val="0000" w:firstRow="0" w:lastRow="0" w:firstColumn="0" w:lastColumn="0" w:noHBand="0" w:noVBand="0"/>
      </w:tblPr>
      <w:tblGrid>
        <w:gridCol w:w="3855"/>
        <w:gridCol w:w="6750"/>
        <w:gridCol w:w="3390"/>
      </w:tblGrid>
      <w:tr w:rsidR="001A5E47" w14:paraId="7783D886" w14:textId="77777777" w:rsidTr="4C8D0D32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E3C0890" w14:textId="351FD34F" w:rsidR="001A5E47" w:rsidRDefault="001A5E47" w:rsidP="0066073F">
            <w:pPr>
              <w:spacing w:line="360" w:lineRule="auto"/>
              <w:ind w:left="210"/>
              <w:rPr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>Vyučovací předmět:</w:t>
            </w:r>
            <w:r w:rsidR="4E6C01B3" w:rsidRPr="001A5E47">
              <w:rPr>
                <w:b/>
                <w:bCs/>
                <w:color w:val="000000" w:themeColor="text1"/>
                <w:sz w:val="28"/>
                <w:szCs w:val="28"/>
              </w:rPr>
              <w:t xml:space="preserve"> Matematika</w:t>
            </w:r>
            <w:r w:rsidRPr="001A5E4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52D76D18" w14:textId="48685B2C" w:rsidR="001A5E47" w:rsidRDefault="001A5E47" w:rsidP="0066073F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="3A62AF19" w:rsidRPr="001A5E47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3A62AF19" w:rsidRPr="001A5E47">
              <w:rPr>
                <w:b/>
                <w:bCs/>
                <w:sz w:val="28"/>
                <w:szCs w:val="28"/>
              </w:rPr>
              <w:t xml:space="preserve">. ZŠ </w:t>
            </w:r>
            <w:r w:rsidR="00511D6D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1A5E47" w14:paraId="7FEB507F" w14:textId="77777777" w:rsidTr="4C8D0D32">
        <w:trPr>
          <w:trHeight w:val="1080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400BAE8" w14:textId="5D267896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Očekávaný </w:t>
            </w:r>
            <w:r w:rsidR="00511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školní 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výstup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5244805" w14:textId="7527D539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12344E8" w14:textId="7C60BCB6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1A5E47" w14:paraId="636FB2D6" w14:textId="77777777" w:rsidTr="4C8D0D32">
        <w:trPr>
          <w:trHeight w:val="6135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3848686" w14:textId="05FB55CC" w:rsidR="4C8D0D32" w:rsidRDefault="4C8D0D32" w:rsidP="0066073F">
            <w:pPr>
              <w:spacing w:line="36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2751CB2F" w14:textId="44371809" w:rsidR="01818875" w:rsidRDefault="60159AF5" w:rsidP="0066073F">
            <w:pPr>
              <w:spacing w:line="360" w:lineRule="auto"/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M-3-1-04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Provádí zpaměti jednoduché početní operace</w:t>
            </w:r>
            <w:r w:rsidR="7C14351A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s přirozenými čísly.</w:t>
            </w:r>
          </w:p>
          <w:p w14:paraId="22568B0A" w14:textId="50301318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52F23B5" w14:textId="6E3509F2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432591A9" w14:textId="135B2FA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476FAE8E" w14:textId="3FE863E1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B8062E2" w14:textId="099AF5EE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EFE8D0C" w14:textId="70B132C2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D498916" w14:textId="2009CE34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42884C6" w14:textId="45C8762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48283A9D" w14:textId="542BC350" w:rsidR="60159AF5" w:rsidRDefault="60159AF5" w:rsidP="0066073F">
            <w:pPr>
              <w:spacing w:line="360" w:lineRule="auto"/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M-3-1-02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Čte, zapisuje a porovnává přirozená čísla do 1000, užívá a zapisuje vztah rovnosti a nerovnosti.</w:t>
            </w:r>
          </w:p>
          <w:p w14:paraId="1D755ED6" w14:textId="1D19B3C2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47AC001" w14:textId="51683087" w:rsidR="4C8D0D32" w:rsidRDefault="4C8D0D32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DF36ED5" w14:textId="6CCA8C97" w:rsidR="4C8D0D32" w:rsidRDefault="4C8D0D32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D6723E7" w14:textId="5004F913" w:rsidR="01818875" w:rsidRDefault="60159AF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M-3-1-05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Řeší a tvoří úlohy, ve kterých</w:t>
            </w:r>
            <w:r w:rsidR="5FC212CF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aplikuje a modeluje</w:t>
            </w:r>
            <w:r w:rsidR="548CCF05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osvojené početní operace.</w:t>
            </w:r>
          </w:p>
          <w:p w14:paraId="591056CF" w14:textId="77777777" w:rsidR="00AB2299" w:rsidRDefault="00AB2299" w:rsidP="0066073F">
            <w:pPr>
              <w:spacing w:line="360" w:lineRule="auto"/>
            </w:pPr>
          </w:p>
          <w:p w14:paraId="6A2F6415" w14:textId="0CA61E4B" w:rsidR="001A5E47" w:rsidRPr="003B1016" w:rsidRDefault="383ADC74" w:rsidP="0066073F">
            <w:pPr>
              <w:spacing w:line="360" w:lineRule="auto"/>
              <w:rPr>
                <w:sz w:val="24"/>
                <w:szCs w:val="24"/>
              </w:rPr>
            </w:pPr>
            <w:r w:rsidRPr="003B1016">
              <w:rPr>
                <w:b/>
                <w:bCs/>
                <w:sz w:val="24"/>
                <w:szCs w:val="24"/>
              </w:rPr>
              <w:t>M-3-2-01</w:t>
            </w:r>
            <w:r w:rsidRPr="003B1016">
              <w:rPr>
                <w:sz w:val="24"/>
                <w:szCs w:val="24"/>
              </w:rPr>
              <w:t xml:space="preserve"> Orientuje se v čase, provádí jednoduché převody jednotek času.</w:t>
            </w:r>
          </w:p>
          <w:p w14:paraId="2334C226" w14:textId="75843CD5" w:rsidR="001A5E47" w:rsidRDefault="001A5E47" w:rsidP="0066073F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  <w:p w14:paraId="7DC9C7B9" w14:textId="04CB9833" w:rsidR="001A5E47" w:rsidRDefault="383ADC7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M-3-3-01 </w:t>
            </w:r>
            <w:r w:rsidRPr="4C8D0D32">
              <w:rPr>
                <w:color w:val="000000" w:themeColor="text1"/>
                <w:sz w:val="24"/>
                <w:szCs w:val="24"/>
              </w:rPr>
              <w:t>Rozezná, pojmenuje, vymodeluje a popíše základní rovinné útvary a jednoduchá tělesa; nachází v realitě jejich reprezentaci.</w:t>
            </w:r>
          </w:p>
          <w:p w14:paraId="4F8656E8" w14:textId="42945AEE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DA68AA1" w14:textId="663D8240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6D9EC248" w14:textId="336F9BA7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sčítání a odčítání dvojciferných čísel do 100</w:t>
            </w:r>
          </w:p>
          <w:p w14:paraId="4200BEC5" w14:textId="3E3868B3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pamětné sčítání a odčítání bez přechodu přes desítku</w:t>
            </w:r>
          </w:p>
          <w:p w14:paraId="50841823" w14:textId="676A3232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pamětné sčítání a odčítání s přechodem přes desítku</w:t>
            </w:r>
          </w:p>
          <w:p w14:paraId="770CAC57" w14:textId="6F89594D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sčítání a odčítání bez přechodu přes desítku</w:t>
            </w:r>
          </w:p>
          <w:p w14:paraId="7CA124C0" w14:textId="50146AC3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sčítání a odčítání s přechodem přes desítku</w:t>
            </w:r>
          </w:p>
          <w:p w14:paraId="35DCA97C" w14:textId="52CEC7EB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A244523" w14:textId="794C43A2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násobení a dělení do 100 </w:t>
            </w:r>
          </w:p>
          <w:p w14:paraId="73F7DBEE" w14:textId="771272A9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 xml:space="preserve">násobilka 6, 7, 8, 9, </w:t>
            </w:r>
          </w:p>
          <w:p w14:paraId="605CD17E" w14:textId="551084E8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tabulka násobení</w:t>
            </w:r>
          </w:p>
          <w:p w14:paraId="61CB89F9" w14:textId="64EB43AF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záměna činitelů</w:t>
            </w:r>
          </w:p>
          <w:p w14:paraId="010AF374" w14:textId="5C3C210A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4F643FD" w14:textId="29C26239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čísla do 1000 </w:t>
            </w:r>
          </w:p>
          <w:p w14:paraId="1805B80C" w14:textId="270867BA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 xml:space="preserve">číselná osa </w:t>
            </w:r>
          </w:p>
          <w:p w14:paraId="4BF2710E" w14:textId="33946E50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rozklad čísel na stovky, desítky, jed-</w:t>
            </w:r>
            <w:proofErr w:type="spellStart"/>
            <w:r w:rsidRPr="4C8D0D32">
              <w:rPr>
                <w:color w:val="000000" w:themeColor="text1"/>
                <w:sz w:val="24"/>
                <w:szCs w:val="24"/>
              </w:rPr>
              <w:t>notky</w:t>
            </w:r>
            <w:proofErr w:type="spellEnd"/>
          </w:p>
          <w:p w14:paraId="5DAFD117" w14:textId="3C6A51F5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lastRenderedPageBreak/>
              <w:t xml:space="preserve">pamětné sčítání, odčítání </w:t>
            </w:r>
          </w:p>
          <w:p w14:paraId="0CB5E5C2" w14:textId="50DEC9E3" w:rsidR="001A5E47" w:rsidRDefault="43A99D1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sčítání, odčítání</w:t>
            </w:r>
          </w:p>
          <w:p w14:paraId="342FC1C8" w14:textId="2F464E21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DB1498D" w14:textId="32961D9F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ZÁVISLOSTI, VZTAHY A PRÁCE S DATY</w:t>
            </w:r>
          </w:p>
          <w:p w14:paraId="25647318" w14:textId="720FF397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vztahy krát více, krát méně, o kolik více, o kolik méně</w:t>
            </w:r>
          </w:p>
          <w:p w14:paraId="6F67E84B" w14:textId="09FB9EA4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posloupnost čísel do 1000</w:t>
            </w:r>
          </w:p>
          <w:p w14:paraId="3B58D521" w14:textId="043BAC23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porovnávání čísel</w:t>
            </w:r>
          </w:p>
          <w:p w14:paraId="73C0B740" w14:textId="5CAA0A6E" w:rsidR="001A5E47" w:rsidRDefault="003B1016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jednotky času</w:t>
            </w:r>
          </w:p>
          <w:p w14:paraId="52EDE694" w14:textId="77777777" w:rsidR="00C936B0" w:rsidRDefault="00C936B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2A9EC1E" w14:textId="25544CF9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GEOMETRIE V ROVINĚ A V PROSTORU</w:t>
            </w:r>
          </w:p>
          <w:p w14:paraId="20D2835B" w14:textId="3C19DD1A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čtverec, obdélník, trojúhelník, kruh, krychle, kvádr, válec, koule</w:t>
            </w:r>
          </w:p>
          <w:p w14:paraId="73187F5B" w14:textId="30E613FB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osová souměrnost, osa souměrnosti</w:t>
            </w:r>
          </w:p>
          <w:p w14:paraId="1D313FE7" w14:textId="199D93B6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bod, přímka, úsečka</w:t>
            </w:r>
          </w:p>
          <w:p w14:paraId="0ED674D4" w14:textId="51FF3809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přímky rovnoběžné a různoběžné</w:t>
            </w:r>
          </w:p>
          <w:p w14:paraId="5F19C80D" w14:textId="7D7D5B0D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jednotky délky cm, m</w:t>
            </w:r>
          </w:p>
          <w:p w14:paraId="58B0ED7C" w14:textId="13D740A1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0AB67F7" w14:textId="79D18F75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NESTANDARDNÍ APLIKAČNÍ ÚLOHY A PROBLÉMY</w:t>
            </w:r>
          </w:p>
          <w:p w14:paraId="72E02B77" w14:textId="44529040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slovní úlohy</w:t>
            </w:r>
          </w:p>
          <w:p w14:paraId="47ED64C4" w14:textId="268DD955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orientace v prostoru</w:t>
            </w:r>
          </w:p>
          <w:p w14:paraId="15C03FEE" w14:textId="00D2E4F0" w:rsidR="001A5E47" w:rsidRDefault="1461206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zrcadlové zobrazování ve čtvercové síti</w:t>
            </w:r>
          </w:p>
          <w:p w14:paraId="1C93A8F4" w14:textId="27ED092E" w:rsidR="001A5E47" w:rsidRPr="00511D6D" w:rsidRDefault="14612068" w:rsidP="0066073F">
            <w:pPr>
              <w:spacing w:line="360" w:lineRule="auto"/>
            </w:pPr>
            <w:r w:rsidRPr="4C8D0D32">
              <w:rPr>
                <w:color w:val="000000" w:themeColor="text1"/>
                <w:sz w:val="24"/>
                <w:szCs w:val="24"/>
              </w:rPr>
              <w:t>počítání s penězi (finanční gramotnost)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7FE6AD8C" w14:textId="470C44B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41FF48C" w14:textId="2C45F6E5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03D8B31" w14:textId="356E6C85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BC759D9" w14:textId="5ECAD84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0DCD00D" w14:textId="7B9D3A7C" w:rsidR="117B8799" w:rsidRDefault="117B8799" w:rsidP="0066073F">
            <w:pPr>
              <w:spacing w:line="360" w:lineRule="auto"/>
              <w:rPr>
                <w:sz w:val="24"/>
                <w:szCs w:val="24"/>
              </w:rPr>
            </w:pPr>
            <w:r w:rsidRPr="001A5E47">
              <w:rPr>
                <w:color w:val="000000" w:themeColor="text1"/>
                <w:sz w:val="24"/>
                <w:szCs w:val="24"/>
              </w:rPr>
              <w:t>OSV - Osobnostní rozvoj - Rozvoj schopnosti poznávání - řešení problémů</w:t>
            </w:r>
          </w:p>
        </w:tc>
      </w:tr>
    </w:tbl>
    <w:p w14:paraId="5D2C498C" w14:textId="235CC67A" w:rsidR="001A5E47" w:rsidRDefault="001A5E47" w:rsidP="0066073F">
      <w:pPr>
        <w:spacing w:line="360" w:lineRule="auto"/>
      </w:pPr>
    </w:p>
    <w:tbl>
      <w:tblPr>
        <w:tblW w:w="13995" w:type="dxa"/>
        <w:tblLayout w:type="fixed"/>
        <w:tblLook w:val="0000" w:firstRow="0" w:lastRow="0" w:firstColumn="0" w:lastColumn="0" w:noHBand="0" w:noVBand="0"/>
      </w:tblPr>
      <w:tblGrid>
        <w:gridCol w:w="3945"/>
        <w:gridCol w:w="6750"/>
        <w:gridCol w:w="3300"/>
      </w:tblGrid>
      <w:tr w:rsidR="001A5E47" w14:paraId="28F30332" w14:textId="77777777" w:rsidTr="7B159A38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B4FA107" w14:textId="2D2B80B3" w:rsidR="001A5E47" w:rsidRDefault="001A5E47" w:rsidP="0066073F">
            <w:pPr>
              <w:spacing w:line="360" w:lineRule="auto"/>
              <w:ind w:left="210"/>
              <w:rPr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 xml:space="preserve">Vyučovací předmět: </w:t>
            </w:r>
            <w:r w:rsidR="1DE7A2C9" w:rsidRPr="001A5E47">
              <w:rPr>
                <w:b/>
                <w:bCs/>
                <w:color w:val="000000" w:themeColor="text1"/>
                <w:sz w:val="28"/>
                <w:szCs w:val="28"/>
              </w:rPr>
              <w:t>Matematika</w:t>
            </w:r>
          </w:p>
          <w:p w14:paraId="7106F784" w14:textId="6A1CCF7C" w:rsidR="001A5E47" w:rsidRDefault="001A5E47" w:rsidP="0066073F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="2173E543" w:rsidRPr="001A5E47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  <w:r w:rsidR="2173E543" w:rsidRPr="001A5E47">
              <w:rPr>
                <w:b/>
                <w:bCs/>
                <w:sz w:val="28"/>
                <w:szCs w:val="28"/>
              </w:rPr>
              <w:t xml:space="preserve">. ZŠ </w:t>
            </w:r>
            <w:r w:rsidR="00511D6D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1A5E47" w14:paraId="64F8D327" w14:textId="77777777" w:rsidTr="7B159A38">
        <w:trPr>
          <w:trHeight w:val="1080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6566815" w14:textId="6E170B6A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Očekávaný</w:t>
            </w:r>
            <w:r w:rsidR="00511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školní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výstup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91F1E9F" w14:textId="071EB093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A38455F" w14:textId="293FD5CE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1A5E47" w14:paraId="05A2B394" w14:textId="77777777" w:rsidTr="7B159A38">
        <w:trPr>
          <w:trHeight w:val="6135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17B2B17" w14:textId="1ED429D7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M-5-1-08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Porozumí významu znaku „-“ pro zápis celého záporného čísla a toto číslo vyznačí na číselné ose.</w:t>
            </w:r>
          </w:p>
          <w:p w14:paraId="710F4B63" w14:textId="3D81F4C5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CFC9DDF" w14:textId="0EBEC36A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80C1972" w14:textId="519534DD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M-5-1-04 </w:t>
            </w:r>
            <w:r w:rsidRPr="4C8D0D32">
              <w:rPr>
                <w:color w:val="000000" w:themeColor="text1"/>
                <w:sz w:val="24"/>
                <w:szCs w:val="24"/>
              </w:rPr>
              <w:t>Řeší a tvoří úlohy, ve kterých aplikuje osvojené početní operace v celém oboru přirozených čísel.</w:t>
            </w:r>
          </w:p>
          <w:p w14:paraId="30DCDFCF" w14:textId="1006A6DF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4848917" w14:textId="6EF0E9C4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F4ACA39" w14:textId="0A3FC63C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M-5-1-02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Provádí písemné početní operace v oboru přirozených čísel. </w:t>
            </w:r>
          </w:p>
          <w:p w14:paraId="1161178C" w14:textId="2D59B32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21F0136" w14:textId="36D2C6CC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M-5-1-01 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Využívá při pamětném i písemném počítání komutativnost a asociativnost sčítání a násobení. </w:t>
            </w:r>
          </w:p>
          <w:p w14:paraId="32304AF9" w14:textId="48B7119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7FC36A7" w14:textId="798D9FB4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EE7A809" w14:textId="26F1BF8A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1A9679A" w14:textId="0124BD1B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FA5DA06" w14:textId="77777777" w:rsidR="009B6484" w:rsidRDefault="009B64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09D432A" w14:textId="138685EB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M-5-1-03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Zaokrouhluje přirozená čísla, provádí odhady a kontroluje výsledky početních operací v oboru přirozených čísel.</w:t>
            </w:r>
          </w:p>
          <w:p w14:paraId="31093720" w14:textId="53AF0DA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D620DF4" w14:textId="5C2A3F64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M-5-1-05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Modeluje a určí část celku, používá zápis ve formě zlomku.</w:t>
            </w:r>
          </w:p>
          <w:p w14:paraId="1116DC6C" w14:textId="3434C49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6B15C37" w14:textId="2F36C910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27EBFB3" w14:textId="1605924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A1D03B8" w14:textId="226F1148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D939B12" w14:textId="1C5D87AC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3D6362B" w14:textId="182D38ED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M-5-3-01 </w:t>
            </w:r>
            <w:r w:rsidRPr="4C8D0D32">
              <w:rPr>
                <w:color w:val="000000" w:themeColor="text1"/>
                <w:sz w:val="24"/>
                <w:szCs w:val="24"/>
              </w:rPr>
              <w:t>Narýsuje a znázorní základní rovinné útvary (čtverec, obdélník, trojúhelník a kružnici), užívá jednoduché konstrukce.</w:t>
            </w:r>
          </w:p>
          <w:p w14:paraId="3E91CAC3" w14:textId="48165D49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209122B" w14:textId="1D0C0753" w:rsidR="001A5E47" w:rsidRDefault="5C6D4B84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M-5-3-04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Určí obsah obrazce pomocí čtvercové sítě a užívá základní jednotky obsahu.</w:t>
            </w:r>
          </w:p>
          <w:p w14:paraId="46F00D0B" w14:textId="15839FF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7AE1532B" w14:textId="1E46ED6A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78D1420D" w14:textId="15C69404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celá čísla </w:t>
            </w:r>
          </w:p>
          <w:p w14:paraId="7AEA8F03" w14:textId="562F652B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znázornění na číselné ose (teploměr)</w:t>
            </w:r>
          </w:p>
          <w:p w14:paraId="70C4CEB7" w14:textId="63CAA71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51552EF" w14:textId="4CF4B64F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čísla 0 – 10 000</w:t>
            </w:r>
          </w:p>
          <w:p w14:paraId="4A6A4E75" w14:textId="41DDED55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počítání po 1 000 do 10 000</w:t>
            </w:r>
          </w:p>
          <w:p w14:paraId="2510697F" w14:textId="1FFE384D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počítání po 100 do 10 000</w:t>
            </w:r>
          </w:p>
          <w:p w14:paraId="71CD5878" w14:textId="33D12C22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počítání po 10 do 10 000</w:t>
            </w:r>
          </w:p>
          <w:p w14:paraId="054228C4" w14:textId="2819CC6D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počítání po 1 do 10 000</w:t>
            </w:r>
          </w:p>
          <w:p w14:paraId="12B12B84" w14:textId="665878B1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číselná osa</w:t>
            </w:r>
          </w:p>
          <w:p w14:paraId="710E3EB8" w14:textId="12A6DBF9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rozvinutý zápis čísla v desítkové soustavě a jeho znázornění (číselná osa, model)</w:t>
            </w:r>
          </w:p>
          <w:p w14:paraId="6BF52B6A" w14:textId="000AB85F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sčítání a odčítání zpaměti</w:t>
            </w:r>
          </w:p>
          <w:p w14:paraId="67646D8D" w14:textId="22535B80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sčítání a odčítání</w:t>
            </w:r>
          </w:p>
          <w:p w14:paraId="514CA35E" w14:textId="3C6A5AF3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násobení a dělení do 100</w:t>
            </w:r>
          </w:p>
          <w:p w14:paraId="6715C4EF" w14:textId="1D254C4F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lastRenderedPageBreak/>
              <w:t>- mimo obor násobilky</w:t>
            </w:r>
          </w:p>
          <w:p w14:paraId="0B79344B" w14:textId="7BED5210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dvojciferných čísel jednociferným</w:t>
            </w:r>
          </w:p>
          <w:p w14:paraId="18CCFBD3" w14:textId="3FE33883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dělení se zbytkem</w:t>
            </w:r>
          </w:p>
          <w:p w14:paraId="2517A3EF" w14:textId="2478EB13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násobení a dělení do 10 000</w:t>
            </w:r>
          </w:p>
          <w:p w14:paraId="3DD40012" w14:textId="546685BA" w:rsidR="001A5E47" w:rsidRDefault="381902A5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písemné násobení jednociferným činitelem</w:t>
            </w:r>
          </w:p>
          <w:p w14:paraId="34DA2DD0" w14:textId="6A057178" w:rsidR="001A5E47" w:rsidRDefault="381902A5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písemné násobení dvojciferným činitelem</w:t>
            </w:r>
          </w:p>
          <w:p w14:paraId="32F2E9F8" w14:textId="774FA157" w:rsidR="001A5E47" w:rsidRDefault="381902A5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písemné dělení jednociferným dělitelem</w:t>
            </w:r>
          </w:p>
          <w:p w14:paraId="0C5B46AD" w14:textId="190F821E" w:rsidR="001A5E47" w:rsidRDefault="381902A5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dělení se zbytkem</w:t>
            </w:r>
          </w:p>
          <w:p w14:paraId="0C3738CD" w14:textId="241AE237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zaokrouhlování čísel</w:t>
            </w:r>
          </w:p>
          <w:p w14:paraId="20F79F72" w14:textId="2284D638" w:rsidR="001A5E47" w:rsidRDefault="001A5E47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</w:p>
          <w:p w14:paraId="3A36FC87" w14:textId="718D3927" w:rsidR="001A5E47" w:rsidRDefault="001A5E47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</w:p>
          <w:p w14:paraId="77BF9DA1" w14:textId="77777777" w:rsidR="009B6484" w:rsidRDefault="009B6484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</w:p>
          <w:p w14:paraId="17DFD958" w14:textId="6AD96EFB" w:rsidR="001A5E47" w:rsidRDefault="381902A5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zlomek</w:t>
            </w:r>
          </w:p>
          <w:p w14:paraId="6AE8FCEA" w14:textId="742087C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6F424A8" w14:textId="671FAABE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ZÁVISLOSTI, VZTAHY A PRÁCE S DATY</w:t>
            </w:r>
          </w:p>
          <w:p w14:paraId="13548D3F" w14:textId="01335185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posloupnost čísel do 10 000</w:t>
            </w:r>
          </w:p>
          <w:p w14:paraId="4127BD2D" w14:textId="182258E3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porovnávání čísel</w:t>
            </w:r>
          </w:p>
          <w:p w14:paraId="1DE22356" w14:textId="018A2FE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B780C4E" w14:textId="34D9F641" w:rsidR="001A5E47" w:rsidRDefault="641926D3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7B159A38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GEOMETRIE V ROVINĚ A V PROSTORU</w:t>
            </w:r>
          </w:p>
          <w:p w14:paraId="4A0A6AAC" w14:textId="379AF4A3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úsečka</w:t>
            </w:r>
          </w:p>
          <w:p w14:paraId="6594EBDB" w14:textId="286877E8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čtverec, obdélník, trojúhelník,</w:t>
            </w:r>
          </w:p>
          <w:p w14:paraId="4428CD6D" w14:textId="3142A2A8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lastRenderedPageBreak/>
              <w:t>obvod, obsah rovinného obrazce</w:t>
            </w:r>
          </w:p>
          <w:p w14:paraId="70052F0C" w14:textId="1442D490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 xml:space="preserve">jednotky délky: mm, cm, dm, km </w:t>
            </w:r>
          </w:p>
          <w:p w14:paraId="67B43FA1" w14:textId="57DE44C5" w:rsidR="001A5E47" w:rsidRDefault="381902A5" w:rsidP="0066073F">
            <w:pPr>
              <w:spacing w:line="360" w:lineRule="auto"/>
              <w:rPr>
                <w:color w:val="000000" w:themeColor="text1"/>
                <w:sz w:val="19"/>
                <w:szCs w:val="19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jednotky obsahu: cm</w:t>
            </w:r>
            <w:r w:rsidRPr="4C8D0D32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4C8D0D32">
              <w:rPr>
                <w:color w:val="000000" w:themeColor="text1"/>
                <w:sz w:val="24"/>
                <w:szCs w:val="24"/>
              </w:rPr>
              <w:t>, m</w:t>
            </w:r>
            <w:r w:rsidRPr="4C8D0D32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4C8D0D32">
              <w:rPr>
                <w:color w:val="000000" w:themeColor="text1"/>
                <w:sz w:val="24"/>
                <w:szCs w:val="24"/>
              </w:rPr>
              <w:t>, km</w:t>
            </w:r>
            <w:r w:rsidRPr="4C8D0D32">
              <w:rPr>
                <w:color w:val="000000" w:themeColor="text1"/>
                <w:sz w:val="24"/>
                <w:szCs w:val="24"/>
                <w:vertAlign w:val="superscript"/>
              </w:rPr>
              <w:t xml:space="preserve">2  </w:t>
            </w:r>
          </w:p>
          <w:p w14:paraId="0CE84C49" w14:textId="4EAFAB6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D5F1523" w14:textId="64923732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NESTANDARDNÍ APLIKAČNÍ ÚLOHY A PROBLÉMY</w:t>
            </w:r>
          </w:p>
          <w:p w14:paraId="0A500F3E" w14:textId="5D6DEB09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slovní úlohy</w:t>
            </w:r>
          </w:p>
          <w:p w14:paraId="51E832C9" w14:textId="47C15C5D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užití zlomku v praxi v jednoduchých případech</w:t>
            </w:r>
          </w:p>
          <w:p w14:paraId="79DF7931" w14:textId="3A230174" w:rsidR="001A5E47" w:rsidRDefault="381902A5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odhady, měření délek předmětů a vzdáleností</w:t>
            </w:r>
          </w:p>
          <w:p w14:paraId="2555C109" w14:textId="21EB478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43BEB89" w14:textId="41728686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87A561E" w14:textId="30B87C24" w:rsidR="001A5E47" w:rsidRDefault="001A5E47" w:rsidP="0066073F">
      <w:pPr>
        <w:spacing w:line="360" w:lineRule="auto"/>
      </w:pPr>
    </w:p>
    <w:p w14:paraId="24393748" w14:textId="4979A384" w:rsidR="4C8D0D32" w:rsidRDefault="4C8D0D32" w:rsidP="0066073F">
      <w:pPr>
        <w:spacing w:line="360" w:lineRule="auto"/>
      </w:pPr>
    </w:p>
    <w:p w14:paraId="77E664D6" w14:textId="16E1BCB2" w:rsidR="4C8D0D32" w:rsidRDefault="4C8D0D32" w:rsidP="0066073F">
      <w:pPr>
        <w:spacing w:line="360" w:lineRule="auto"/>
      </w:pPr>
    </w:p>
    <w:p w14:paraId="0D0BBDDA" w14:textId="77777777" w:rsidR="00860608" w:rsidRDefault="00860608" w:rsidP="0066073F">
      <w:pPr>
        <w:spacing w:line="360" w:lineRule="auto"/>
      </w:pPr>
    </w:p>
    <w:p w14:paraId="2105D24A" w14:textId="77777777" w:rsidR="00860608" w:rsidRDefault="00860608" w:rsidP="0066073F">
      <w:pPr>
        <w:spacing w:line="360" w:lineRule="auto"/>
      </w:pPr>
    </w:p>
    <w:p w14:paraId="658A1A3C" w14:textId="77777777" w:rsidR="00860608" w:rsidRDefault="00860608" w:rsidP="0066073F">
      <w:pPr>
        <w:spacing w:line="360" w:lineRule="auto"/>
      </w:pPr>
    </w:p>
    <w:p w14:paraId="46C6AB0E" w14:textId="77777777" w:rsidR="00860608" w:rsidRDefault="00860608" w:rsidP="0066073F">
      <w:pPr>
        <w:spacing w:line="360" w:lineRule="auto"/>
      </w:pPr>
    </w:p>
    <w:p w14:paraId="0FB24473" w14:textId="56975760" w:rsidR="001A5E47" w:rsidRDefault="001A5E47" w:rsidP="0066073F">
      <w:pPr>
        <w:spacing w:line="360" w:lineRule="auto"/>
      </w:pPr>
    </w:p>
    <w:tbl>
      <w:tblPr>
        <w:tblW w:w="13995" w:type="dxa"/>
        <w:tblLayout w:type="fixed"/>
        <w:tblLook w:val="0000" w:firstRow="0" w:lastRow="0" w:firstColumn="0" w:lastColumn="0" w:noHBand="0" w:noVBand="0"/>
      </w:tblPr>
      <w:tblGrid>
        <w:gridCol w:w="3975"/>
        <w:gridCol w:w="6675"/>
        <w:gridCol w:w="3345"/>
      </w:tblGrid>
      <w:tr w:rsidR="001A5E47" w14:paraId="32043B12" w14:textId="77777777" w:rsidTr="7B159A38">
        <w:trPr>
          <w:trHeight w:val="1080"/>
        </w:trPr>
        <w:tc>
          <w:tcPr>
            <w:tcW w:w="13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3A27065" w14:textId="509625F5" w:rsidR="001A5E47" w:rsidRDefault="001A5E47" w:rsidP="0066073F">
            <w:pPr>
              <w:spacing w:line="360" w:lineRule="auto"/>
              <w:ind w:left="210"/>
              <w:rPr>
                <w:color w:val="000000" w:themeColor="text1"/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lastRenderedPageBreak/>
              <w:t xml:space="preserve">Vyučovací předmět: </w:t>
            </w:r>
            <w:r w:rsidR="6E63F493" w:rsidRPr="001A5E47">
              <w:rPr>
                <w:b/>
                <w:bCs/>
                <w:color w:val="000000" w:themeColor="text1"/>
                <w:sz w:val="28"/>
                <w:szCs w:val="28"/>
              </w:rPr>
              <w:t>Matematika</w:t>
            </w:r>
          </w:p>
          <w:p w14:paraId="6D023A3C" w14:textId="450884F5" w:rsidR="001A5E47" w:rsidRDefault="001A5E47" w:rsidP="0066073F">
            <w:pPr>
              <w:spacing w:line="360" w:lineRule="auto"/>
              <w:ind w:left="210"/>
              <w:rPr>
                <w:sz w:val="28"/>
                <w:szCs w:val="28"/>
              </w:rPr>
            </w:pPr>
            <w:r w:rsidRPr="001A5E47">
              <w:rPr>
                <w:color w:val="000000" w:themeColor="text1"/>
                <w:sz w:val="28"/>
                <w:szCs w:val="28"/>
              </w:rPr>
              <w:t xml:space="preserve">Ročník: </w:t>
            </w:r>
            <w:r w:rsidR="7C171F09" w:rsidRPr="001A5E47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7C171F09" w:rsidRPr="001A5E47">
              <w:rPr>
                <w:b/>
                <w:bCs/>
                <w:sz w:val="28"/>
                <w:szCs w:val="28"/>
              </w:rPr>
              <w:t xml:space="preserve">. ZŠ </w:t>
            </w:r>
            <w:r w:rsidR="00511D6D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1A5E47" w14:paraId="416B9FA0" w14:textId="77777777" w:rsidTr="7B159A38">
        <w:trPr>
          <w:trHeight w:val="1080"/>
        </w:trPr>
        <w:tc>
          <w:tcPr>
            <w:tcW w:w="3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B182ED" w14:textId="4E0E0910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Očekávaný </w:t>
            </w:r>
            <w:r w:rsidR="00511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školné </w:t>
            </w: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výstup</w:t>
            </w:r>
          </w:p>
        </w:tc>
        <w:tc>
          <w:tcPr>
            <w:tcW w:w="6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E0F517A" w14:textId="661DE80E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Učivo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95F82F2" w14:textId="5F07D5E3" w:rsidR="001A5E47" w:rsidRDefault="001A5E47" w:rsidP="0066073F">
            <w:pPr>
              <w:pStyle w:val="Nadpis2"/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A5E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Průřezová témata, mezipředmětové vztahy projekty a kurzy</w:t>
            </w:r>
          </w:p>
        </w:tc>
      </w:tr>
      <w:tr w:rsidR="001A5E47" w14:paraId="1AEBD1D3" w14:textId="77777777" w:rsidTr="7B159A38">
        <w:trPr>
          <w:trHeight w:val="6135"/>
        </w:trPr>
        <w:tc>
          <w:tcPr>
            <w:tcW w:w="3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6F905C9" w14:textId="2449B29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7AAE2CE" w14:textId="75A06523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35E227A2" w14:textId="73A06C39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292C324" w14:textId="3617C8EA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4FF1152B" w14:textId="071FA89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349F974" w14:textId="56863F5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AF36A3F" w14:textId="54D7D1F1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24C68AA3" w14:textId="117AD3BC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6C368C5" w14:textId="4168CCB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FE776A8" w14:textId="4A532BED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4690175" w14:textId="56EA2F2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401133E4" w14:textId="3E7B795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3E91BC38" w14:textId="77E34170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213CC83" w14:textId="551B4C48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6B44A3A" w14:textId="01B6A60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E78FB0A" w14:textId="21B8B9B3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F163DB2" w14:textId="76A7658F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3133C9F3" w14:textId="03977CF8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M-5-1-06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Porovná, sčítá a odčítá zlomky se stejným jmenovatelem v oboru kladných čísel. </w:t>
            </w:r>
          </w:p>
          <w:p w14:paraId="65E81C71" w14:textId="4C502464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201B4CE4" w14:textId="5DE004A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171DC03" w14:textId="0CD3B83D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EE98476" w14:textId="2AE70AA4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M-5-1-07 </w:t>
            </w:r>
            <w:r w:rsidRPr="4C8D0D32">
              <w:rPr>
                <w:color w:val="000000" w:themeColor="text1"/>
                <w:sz w:val="24"/>
                <w:szCs w:val="24"/>
              </w:rPr>
              <w:t>Přečte zápis desetinného čísla a vyznačí na číselné ose desetinné číslo dané hodnoty.</w:t>
            </w:r>
          </w:p>
          <w:p w14:paraId="6EE2AEEC" w14:textId="2F8AFED7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C93ED4C" w14:textId="646D0C14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E0637DE" w14:textId="555E77A9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05C875C" w14:textId="1ED8C35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D4E4E75" w14:textId="48CB6B9D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CF638A7" w14:textId="03C34377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4FAAE739" w14:textId="710060A6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3507CFC" w14:textId="3EF395E8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E1FD4BB" w14:textId="01854CFE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33D3C8E" w14:textId="68D5AB61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M-5-2-01 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Vyhledává, sbírá a třídí data. </w:t>
            </w:r>
          </w:p>
          <w:p w14:paraId="052A2879" w14:textId="48A4E920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M-5-2-02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Čte a sestavuje jednoduché tabulky a diagramy. </w:t>
            </w:r>
          </w:p>
          <w:p w14:paraId="5EE949DA" w14:textId="358FDA7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CDA7748" w14:textId="76813E3A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D857AE7" w14:textId="0F1CA0C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0756D1A" w14:textId="14A95EC0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313F73F" w14:textId="437DB313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M-5-3-05 </w:t>
            </w:r>
            <w:r w:rsidRPr="4C8D0D32">
              <w:rPr>
                <w:color w:val="000000" w:themeColor="text1"/>
                <w:sz w:val="24"/>
                <w:szCs w:val="24"/>
              </w:rPr>
              <w:t>Rozpozná a znázorní ve čtvercové síti jednoduché osově souměrné útvary a určí osu souměrnosti útvaru překládáním papíru.</w:t>
            </w:r>
          </w:p>
          <w:p w14:paraId="55BD1FA3" w14:textId="5AB3DAD6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24E76E0" w14:textId="2E3BDB5F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M-5-3-02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Sčítá a odčítá graficky úsečky, určí délku lomené čáry, obvod mnohoúhelníku sečtením délek jeho stran.</w:t>
            </w:r>
          </w:p>
          <w:p w14:paraId="4B0A9E63" w14:textId="327AFC55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DD21008" w14:textId="590EA79F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M-5-3-03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Sestrojí rovnoběžky a kolmice.</w:t>
            </w:r>
          </w:p>
          <w:p w14:paraId="7E4A3151" w14:textId="58F93A38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C863EFF" w14:textId="3852B167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72AEA45" w14:textId="2722389C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4AB148B0" w14:textId="3FE89CD1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06A31841" w14:textId="13E0AFBF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D681299" w14:textId="156E3041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8038C3A" w14:textId="30E3CB1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90B6A9B" w14:textId="4AE7181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2D43B461" w14:textId="6714803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632EDE0" w14:textId="791D85C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23CC99ED" w14:textId="793FF813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C2523B9" w14:textId="38E6ED32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9178808" w14:textId="30E2AF6C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5CA6EE7B" w14:textId="583BB761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A231C35" w14:textId="06B8CC0B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63A1A36C" w14:textId="77777777" w:rsidR="00860608" w:rsidRDefault="00860608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3653CB7" w14:textId="77777777" w:rsidR="00860608" w:rsidRDefault="00860608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156F9A45" w14:textId="77777777" w:rsidR="00860608" w:rsidRDefault="00860608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1A57EBA" w14:textId="5899513C" w:rsidR="001A5E47" w:rsidRDefault="001A5E47" w:rsidP="0066073F">
            <w:pPr>
              <w:spacing w:line="360" w:lineRule="auto"/>
              <w:rPr>
                <w:color w:val="548DD4"/>
                <w:sz w:val="24"/>
                <w:szCs w:val="24"/>
              </w:rPr>
            </w:pPr>
          </w:p>
          <w:p w14:paraId="79F197DD" w14:textId="5017F06F" w:rsidR="001A5E47" w:rsidRDefault="6CF040AE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M-5-4-01 </w:t>
            </w:r>
            <w:r w:rsidRPr="4C8D0D32">
              <w:rPr>
                <w:color w:val="000000" w:themeColor="text1"/>
                <w:sz w:val="24"/>
                <w:szCs w:val="24"/>
              </w:rPr>
              <w:t>Řeší jednoduché praktické slovní úlohy a problémy, jejichž řešení je do značné míry nezávislé na obvyklých postupech a algoritmech školské matematiky.</w:t>
            </w:r>
          </w:p>
        </w:tc>
        <w:tc>
          <w:tcPr>
            <w:tcW w:w="6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45C0E8AE" w14:textId="0D4EE252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lastRenderedPageBreak/>
              <w:t>ČÍSLO A POČETNÍ OPERACE</w:t>
            </w:r>
          </w:p>
          <w:p w14:paraId="27C108E6" w14:textId="0D2D4355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přirozená čísla 1 – 1 000 000</w:t>
            </w:r>
          </w:p>
          <w:p w14:paraId="080F2C18" w14:textId="287BB570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sčítání a odčítání přirozených čísel</w:t>
            </w:r>
            <w:r w:rsidR="6A3A0B11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do 1 000 000 zpaměti, písemně</w:t>
            </w:r>
          </w:p>
          <w:p w14:paraId="6986A0BA" w14:textId="48E6923F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počítání po 100 000, po 10 000,</w:t>
            </w:r>
            <w:r w:rsidR="3BAD2F5A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po 1000</w:t>
            </w:r>
          </w:p>
          <w:p w14:paraId="5934CA84" w14:textId="5F1F46BC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čtení a zápis čísel</w:t>
            </w:r>
          </w:p>
          <w:p w14:paraId="5801E571" w14:textId="1C97D68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číselná osa</w:t>
            </w:r>
          </w:p>
          <w:p w14:paraId="09228CE8" w14:textId="0446604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rozvinutý zápis čísla v desítkové soustavě</w:t>
            </w:r>
          </w:p>
          <w:p w14:paraId="21CB0585" w14:textId="76C9802A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20D450A5" w14:textId="484AA4C6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násobení a dělení do 1 000 000</w:t>
            </w:r>
          </w:p>
          <w:p w14:paraId="7F783CC6" w14:textId="7E5DB1B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násobení jednociferným, dvojciferným činitelem</w:t>
            </w:r>
          </w:p>
          <w:p w14:paraId="68716183" w14:textId="4A359FBB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písemné dělení jednociferným dělitelem</w:t>
            </w:r>
          </w:p>
          <w:p w14:paraId="7EB85500" w14:textId="195BF103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dělení se zbytkem</w:t>
            </w:r>
          </w:p>
          <w:p w14:paraId="73E2798F" w14:textId="3640B1EC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násobení, dělení číslem 10, 100, 1000</w:t>
            </w:r>
          </w:p>
          <w:p w14:paraId="4BF969E2" w14:textId="77777777" w:rsidR="00860608" w:rsidRDefault="00860608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9CEBCCA" w14:textId="48C9D167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racionální čísla</w:t>
            </w:r>
            <w:r w:rsidR="7356D712"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5C9D887E"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zlomek </w:t>
            </w:r>
          </w:p>
          <w:p w14:paraId="5F0B8086" w14:textId="27BA0F5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lastRenderedPageBreak/>
              <w:t>- názorně jako část celku</w:t>
            </w:r>
          </w:p>
          <w:p w14:paraId="168D3ECC" w14:textId="7FBE025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čtení a zápis</w:t>
            </w:r>
          </w:p>
          <w:p w14:paraId="2F8238BC" w14:textId="02225E5F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zlomek jako část celku</w:t>
            </w:r>
          </w:p>
          <w:p w14:paraId="4308C593" w14:textId="34A9B232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porovnávání</w:t>
            </w:r>
          </w:p>
          <w:p w14:paraId="04E496A0" w14:textId="685B626B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sčítání a odčítání zlomků se stejným jmenovatelem v oboru</w:t>
            </w:r>
            <w:r w:rsidR="63D374AD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BF28AC3" w14:textId="1EE245C1" w:rsidR="001A5E47" w:rsidRDefault="63D374AD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 xml:space="preserve">  </w:t>
            </w:r>
            <w:r w:rsidR="0154D370" w:rsidRPr="4C8D0D32">
              <w:rPr>
                <w:color w:val="000000" w:themeColor="text1"/>
                <w:sz w:val="24"/>
                <w:szCs w:val="24"/>
              </w:rPr>
              <w:t xml:space="preserve">kladných čísel       </w:t>
            </w:r>
          </w:p>
          <w:p w14:paraId="3D19D72D" w14:textId="0D6463B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převádění desetinných zlomků na</w:t>
            </w:r>
            <w:r w:rsidR="10B15264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desetinná čísla</w:t>
            </w:r>
          </w:p>
          <w:p w14:paraId="5FCE7161" w14:textId="2B867AC1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převádění desetinných čísel na dese</w:t>
            </w:r>
            <w:r w:rsidR="602F5782" w:rsidRPr="4C8D0D32">
              <w:rPr>
                <w:color w:val="000000" w:themeColor="text1"/>
                <w:sz w:val="24"/>
                <w:szCs w:val="24"/>
              </w:rPr>
              <w:t>t</w:t>
            </w:r>
            <w:r w:rsidRPr="4C8D0D32">
              <w:rPr>
                <w:color w:val="000000" w:themeColor="text1"/>
                <w:sz w:val="24"/>
                <w:szCs w:val="24"/>
              </w:rPr>
              <w:t>inné zlomky</w:t>
            </w:r>
          </w:p>
          <w:p w14:paraId="2C9EF22B" w14:textId="4DB99062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C79EC58" w14:textId="4D31B9C6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desetinná čísla</w:t>
            </w:r>
          </w:p>
          <w:p w14:paraId="501B36D0" w14:textId="01AF9A5F" w:rsidR="001A5E47" w:rsidRDefault="0154D370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čtení, zápis</w:t>
            </w:r>
          </w:p>
          <w:p w14:paraId="0A71DAEE" w14:textId="655978D9" w:rsidR="001A5E47" w:rsidRDefault="0154D370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zaokrouhlování desetinných čísel</w:t>
            </w:r>
          </w:p>
          <w:p w14:paraId="1C5FB321" w14:textId="5EB222FD" w:rsidR="001A5E47" w:rsidRDefault="0154D370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operace s desetinnými čísly</w:t>
            </w:r>
          </w:p>
          <w:p w14:paraId="4DE582F5" w14:textId="0AB52C95" w:rsidR="001A5E47" w:rsidRDefault="0154D370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sčítání a odčítání</w:t>
            </w:r>
          </w:p>
          <w:p w14:paraId="2FF450CD" w14:textId="3C5CEF7F" w:rsidR="001A5E47" w:rsidRDefault="0154D370" w:rsidP="0066073F">
            <w:pPr>
              <w:spacing w:line="360" w:lineRule="auto"/>
              <w:ind w:left="214" w:hanging="214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násobení, dělení číslem 10, 100, 1 000</w:t>
            </w:r>
          </w:p>
          <w:p w14:paraId="40C0A686" w14:textId="1389B603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CF045F4" w14:textId="4A1584C1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římské číslice</w:t>
            </w:r>
          </w:p>
          <w:p w14:paraId="783603FC" w14:textId="3AA93DD9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06C21C5" w14:textId="7EC437B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ZÁVISLOSTI, VZTAHY A PRÁCE S DATY</w:t>
            </w:r>
          </w:p>
          <w:p w14:paraId="2DC0AA6B" w14:textId="51FF45E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posloupnost přirozených čísel do 1 000 000</w:t>
            </w:r>
          </w:p>
          <w:p w14:paraId="331746F3" w14:textId="34FB9019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porovnávání čísel do 1 000 000</w:t>
            </w:r>
          </w:p>
          <w:p w14:paraId="4B8A7E57" w14:textId="0AB5A469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lastRenderedPageBreak/>
              <w:t>uspořádání desetinných čísel na číselné ose</w:t>
            </w:r>
          </w:p>
          <w:p w14:paraId="3E32469F" w14:textId="702126D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porovnávání desetinných čísel</w:t>
            </w:r>
          </w:p>
          <w:p w14:paraId="43A38F7D" w14:textId="49CEBCAF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tabulky, jízdní řády,</w:t>
            </w:r>
            <w:r w:rsidR="01CACC78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28532A" w:rsidRPr="4C8D0D32">
              <w:rPr>
                <w:color w:val="000000" w:themeColor="text1"/>
                <w:sz w:val="24"/>
                <w:szCs w:val="24"/>
              </w:rPr>
              <w:t>ceníky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atd.</w:t>
            </w:r>
          </w:p>
          <w:p w14:paraId="760A9C3B" w14:textId="0DBF9A0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jednotky hmotnosti, převody</w:t>
            </w:r>
          </w:p>
          <w:p w14:paraId="043E9864" w14:textId="5170E96C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jednotky času, převody</w:t>
            </w:r>
          </w:p>
          <w:p w14:paraId="36F7990B" w14:textId="5F53D1EC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E951EF3" w14:textId="176491D2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GEOMETRIE V ROVINĚ A V PROSTORU</w:t>
            </w:r>
          </w:p>
          <w:p w14:paraId="68356384" w14:textId="55246DC2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základní pravidla rýsování</w:t>
            </w:r>
          </w:p>
          <w:p w14:paraId="02F92D33" w14:textId="211FCBAC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pomůcky a jejich užití</w:t>
            </w:r>
          </w:p>
          <w:p w14:paraId="30BC5A2D" w14:textId="36057C84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07530111" w14:textId="511A02D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druhy čar</w:t>
            </w:r>
            <w:r w:rsidRPr="4C8D0D32">
              <w:rPr>
                <w:color w:val="000000" w:themeColor="text1"/>
                <w:sz w:val="24"/>
                <w:szCs w:val="24"/>
              </w:rPr>
              <w:t xml:space="preserve"> (křivá, lomená, přímá)</w:t>
            </w:r>
          </w:p>
          <w:p w14:paraId="04E16438" w14:textId="4A7799DB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bod, úsečka, polopřímka, přímka</w:t>
            </w:r>
          </w:p>
          <w:p w14:paraId="62226441" w14:textId="340D939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osa úsečky</w:t>
            </w:r>
          </w:p>
          <w:p w14:paraId="02782024" w14:textId="4109D275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rovina, polorovina</w:t>
            </w:r>
          </w:p>
          <w:p w14:paraId="6DC7FFE4" w14:textId="1D283AF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přenášení, porovnávání úseček</w:t>
            </w:r>
          </w:p>
          <w:p w14:paraId="2078DF1B" w14:textId="1D5261EB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grafický součet, rozdíl, součin úseček</w:t>
            </w:r>
          </w:p>
          <w:p w14:paraId="4CE22E90" w14:textId="45C61AE8" w:rsidR="001A5E47" w:rsidRDefault="0028532A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rovnoběžky – rýsování</w:t>
            </w:r>
            <w:r w:rsidR="0154D370" w:rsidRPr="4C8D0D32">
              <w:rPr>
                <w:color w:val="000000" w:themeColor="text1"/>
                <w:sz w:val="24"/>
                <w:szCs w:val="24"/>
              </w:rPr>
              <w:t xml:space="preserve"> pomocí trojúhelníku a pravítka, pomocí trojúhelníku s ryskou</w:t>
            </w:r>
          </w:p>
          <w:p w14:paraId="56A38BBE" w14:textId="55E60B53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různoběžky</w:t>
            </w:r>
          </w:p>
          <w:p w14:paraId="5D740F79" w14:textId="382A4AD0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 xml:space="preserve">pojem </w:t>
            </w: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průsečík </w:t>
            </w:r>
          </w:p>
          <w:p w14:paraId="056A864B" w14:textId="421154B7" w:rsidR="001A5E47" w:rsidRDefault="0028532A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kolmice – rýsování</w:t>
            </w:r>
            <w:r w:rsidR="0154D370" w:rsidRPr="4C8D0D32">
              <w:rPr>
                <w:color w:val="000000" w:themeColor="text1"/>
                <w:sz w:val="24"/>
                <w:szCs w:val="24"/>
              </w:rPr>
              <w:t xml:space="preserve"> pomocí trojúhelníku s ryskou, pomocí kružítka</w:t>
            </w:r>
          </w:p>
          <w:p w14:paraId="6834C98C" w14:textId="25B874F3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rýsování přímky daným bodem</w:t>
            </w:r>
          </w:p>
          <w:p w14:paraId="416051A8" w14:textId="5A27BD52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vzdálenost bodu od přímky vzdálenost dvou rovnoběžek</w:t>
            </w:r>
          </w:p>
          <w:p w14:paraId="3FCC9654" w14:textId="193EE277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706DB8C8" w14:textId="4F0F50D8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čtverec, obdélník</w:t>
            </w:r>
          </w:p>
          <w:p w14:paraId="491A9934" w14:textId="10312074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konstrukce</w:t>
            </w:r>
          </w:p>
          <w:p w14:paraId="49161FD7" w14:textId="0BCA1CC7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obvod graficky, podle vzorce</w:t>
            </w:r>
          </w:p>
          <w:p w14:paraId="23A06BD3" w14:textId="41CC0AF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- obsah ve čtvercové síti</w:t>
            </w:r>
          </w:p>
          <w:p w14:paraId="3DCD54D0" w14:textId="1CF7E80E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613F8F73" w14:textId="0217D18D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trojúhelník</w:t>
            </w:r>
          </w:p>
          <w:p w14:paraId="1F755F03" w14:textId="6E09D20F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1503CE57" w14:textId="2D58A684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 xml:space="preserve">kružnice, kruh   </w:t>
            </w:r>
          </w:p>
          <w:p w14:paraId="50F6B34D" w14:textId="0B7E8149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konstrukce kružnice</w:t>
            </w:r>
          </w:p>
          <w:p w14:paraId="77F9EB7E" w14:textId="5241D9B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geometrické útvary prostorové</w:t>
            </w:r>
          </w:p>
          <w:p w14:paraId="107EA2DE" w14:textId="2C4F5510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b/>
                <w:bCs/>
                <w:color w:val="000000" w:themeColor="text1"/>
                <w:sz w:val="24"/>
                <w:szCs w:val="24"/>
              </w:rPr>
              <w:t>krychle, kvádr, válec</w:t>
            </w:r>
            <w:r w:rsidRPr="4C8D0D32">
              <w:rPr>
                <w:color w:val="000000" w:themeColor="text1"/>
                <w:sz w:val="24"/>
                <w:szCs w:val="24"/>
              </w:rPr>
              <w:t>, hranol, koule</w:t>
            </w:r>
          </w:p>
          <w:p w14:paraId="6944EE59" w14:textId="688FC8CA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(vrcholy, hrany, podstavy, stěny, plášť)</w:t>
            </w:r>
          </w:p>
          <w:p w14:paraId="0D631C7B" w14:textId="59B6B49A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E140CAC" w14:textId="649D2366" w:rsidR="001A5E47" w:rsidRDefault="1375D00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7B159A38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NESTANDARDNÍ APLIKAČNÍ ÚLOHY A PROBLÉMY</w:t>
            </w:r>
          </w:p>
          <w:p w14:paraId="7D36AD4B" w14:textId="01B41F05" w:rsidR="001A5E47" w:rsidRDefault="0154D370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4C8D0D32">
              <w:rPr>
                <w:color w:val="000000" w:themeColor="text1"/>
                <w:sz w:val="24"/>
                <w:szCs w:val="24"/>
              </w:rPr>
              <w:t>slovní úlohy (operace do 1 000 000,</w:t>
            </w:r>
            <w:r w:rsidR="2035A859" w:rsidRPr="4C8D0D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4C8D0D32">
              <w:rPr>
                <w:color w:val="000000" w:themeColor="text1"/>
                <w:sz w:val="24"/>
                <w:szCs w:val="24"/>
              </w:rPr>
              <w:t>zlomky, desetinná čísla)</w:t>
            </w:r>
          </w:p>
          <w:p w14:paraId="29D8F228" w14:textId="02D623B8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3240956" w14:textId="4820A84D" w:rsidR="001A5E47" w:rsidRDefault="001A5E47" w:rsidP="0066073F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516236E3" w14:textId="7960AB69" w:rsidR="001A5E47" w:rsidRDefault="29EFF88C" w:rsidP="0066073F">
            <w:pPr>
              <w:spacing w:line="360" w:lineRule="auto"/>
              <w:rPr>
                <w:sz w:val="24"/>
                <w:szCs w:val="24"/>
              </w:rPr>
            </w:pPr>
            <w:r w:rsidRPr="7B159A38">
              <w:rPr>
                <w:color w:val="000000" w:themeColor="text1"/>
                <w:sz w:val="24"/>
                <w:szCs w:val="24"/>
              </w:rPr>
              <w:t>OSV - Osobnostní rozvoj · Psychohygiena - hledání pomoci při potížích</w:t>
            </w:r>
          </w:p>
        </w:tc>
      </w:tr>
    </w:tbl>
    <w:p w14:paraId="1E12E4B4" w14:textId="4ED3EAA7" w:rsidR="001A5E47" w:rsidRDefault="001A5E47" w:rsidP="0066073F">
      <w:pPr>
        <w:spacing w:line="360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0E87" w:rsidRPr="00926FEA" w14:paraId="45CC1C8E" w14:textId="77777777" w:rsidTr="0045179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2949287" w14:textId="77777777" w:rsidR="003B0E87" w:rsidRPr="00926FEA" w:rsidRDefault="003B0E87" w:rsidP="0045179D">
            <w:pPr>
              <w:ind w:left="210"/>
              <w:rPr>
                <w:b/>
                <w:bCs/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926FEA">
              <w:rPr>
                <w:b/>
                <w:bCs/>
                <w:sz w:val="28"/>
                <w:szCs w:val="28"/>
              </w:rPr>
              <w:t>Matematika</w:t>
            </w:r>
          </w:p>
          <w:p w14:paraId="58C62D7E" w14:textId="457A3099" w:rsidR="003B0E87" w:rsidRPr="00926FEA" w:rsidRDefault="003B0E87" w:rsidP="0045179D">
            <w:pPr>
              <w:ind w:left="210"/>
              <w:rPr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 xml:space="preserve">Ročník: </w:t>
            </w:r>
            <w:r w:rsidRPr="00926FEA">
              <w:rPr>
                <w:b/>
                <w:bCs/>
                <w:sz w:val="28"/>
                <w:szCs w:val="28"/>
              </w:rPr>
              <w:t xml:space="preserve">7. ZŠ </w:t>
            </w:r>
            <w:r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3B0E87" w:rsidRPr="00926FEA" w14:paraId="10F57AFE" w14:textId="77777777" w:rsidTr="0045179D">
        <w:trPr>
          <w:trHeight w:val="1091"/>
          <w:tblHeader/>
        </w:trPr>
        <w:tc>
          <w:tcPr>
            <w:tcW w:w="5056" w:type="dxa"/>
            <w:vAlign w:val="center"/>
          </w:tcPr>
          <w:p w14:paraId="42704F00" w14:textId="02B700B9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 xml:space="preserve">Očekávaný </w:t>
            </w:r>
            <w:r>
              <w:rPr>
                <w:bCs/>
                <w:iCs/>
                <w:sz w:val="24"/>
                <w:szCs w:val="24"/>
              </w:rPr>
              <w:t xml:space="preserve">školní </w:t>
            </w:r>
            <w:r w:rsidRPr="00926FEA">
              <w:rPr>
                <w:bCs/>
                <w:iCs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9937D8D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A448029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3B0E87" w:rsidRPr="00926FEA" w14:paraId="35A4E186" w14:textId="77777777" w:rsidTr="0045179D">
        <w:trPr>
          <w:trHeight w:val="6140"/>
        </w:trPr>
        <w:tc>
          <w:tcPr>
            <w:tcW w:w="5056" w:type="dxa"/>
          </w:tcPr>
          <w:p w14:paraId="347C0A7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5A92BF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607EB2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8D459B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58347B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M-9-1-03 Modeluje a řeší situace s využitím dělitelnosti v oboru přirozených čísel. </w:t>
            </w:r>
          </w:p>
          <w:p w14:paraId="6863A0E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11FD0A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C9536C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362E6B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43957A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6E3F6A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27A813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0BB1FCD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5BFBDA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7DAD89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1B4636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055A5D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0C7A03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559510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E869CD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D3AA98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E86BBA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1DA733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483455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B073F1F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00D440F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7F8A4F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8DDE72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M-9-1-02 Zaokrouhluje a provádí odhady s danou přesností, účelně využívá kalkulátor.</w:t>
            </w:r>
          </w:p>
          <w:p w14:paraId="33F8E27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E14615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EE83C3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E5A3D7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6F5601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E73317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43E3CA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2A903D8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9054C0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B41E11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963F1B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A3CB73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64DD2F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2A2E54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E41F02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M-9-3-03 Určuje velikost úhlu měřením a výpočtem. </w:t>
            </w:r>
          </w:p>
          <w:p w14:paraId="02A7574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8CBE50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11D49A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B9E966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DFCE36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9ADD00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C12409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3447C2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55ADC5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9C329E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F2C57C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32FDEE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E8748E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70522A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B0F7C3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C1D4D7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B32392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0C691D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CD59955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9681C94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lastRenderedPageBreak/>
              <w:t xml:space="preserve">ČÍSLO A PROMĚNNÁ </w:t>
            </w:r>
          </w:p>
          <w:p w14:paraId="2A1D5DA4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násobení a dělení přirozených čísel</w:t>
            </w:r>
          </w:p>
          <w:p w14:paraId="439E2A6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písemné násobení </w:t>
            </w:r>
            <w:proofErr w:type="spellStart"/>
            <w:r w:rsidRPr="00C17FBA">
              <w:rPr>
                <w:sz w:val="24"/>
                <w:szCs w:val="24"/>
              </w:rPr>
              <w:t>dvojcif</w:t>
            </w:r>
            <w:proofErr w:type="spellEnd"/>
            <w:r w:rsidRPr="00C17FBA">
              <w:rPr>
                <w:sz w:val="24"/>
                <w:szCs w:val="24"/>
              </w:rPr>
              <w:t xml:space="preserve">. a </w:t>
            </w:r>
            <w:proofErr w:type="spellStart"/>
            <w:r w:rsidRPr="00C17FBA">
              <w:rPr>
                <w:sz w:val="24"/>
                <w:szCs w:val="24"/>
              </w:rPr>
              <w:t>trojcif</w:t>
            </w:r>
            <w:proofErr w:type="spellEnd"/>
            <w:r w:rsidRPr="00C17FBA">
              <w:rPr>
                <w:sz w:val="24"/>
                <w:szCs w:val="24"/>
              </w:rPr>
              <w:t>. činitelem</w:t>
            </w:r>
          </w:p>
          <w:p w14:paraId="25CE8D3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písemné dělení </w:t>
            </w:r>
            <w:proofErr w:type="spellStart"/>
            <w:r w:rsidRPr="00C17FBA">
              <w:rPr>
                <w:sz w:val="24"/>
                <w:szCs w:val="24"/>
              </w:rPr>
              <w:t>dvojcif</w:t>
            </w:r>
            <w:proofErr w:type="spellEnd"/>
            <w:r w:rsidRPr="00C17FBA">
              <w:rPr>
                <w:sz w:val="24"/>
                <w:szCs w:val="24"/>
              </w:rPr>
              <w:t>. dělitelem</w:t>
            </w:r>
          </w:p>
          <w:p w14:paraId="000D176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dělení přirozených čísel v případě, že dělenec je menší než dělitel</w:t>
            </w:r>
          </w:p>
          <w:p w14:paraId="1146C340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práce s kalkulačkou a její užití</w:t>
            </w:r>
          </w:p>
          <w:p w14:paraId="62BD2E0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E9B26B1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dělitelnost přirozených čísel</w:t>
            </w:r>
          </w:p>
          <w:p w14:paraId="71281064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prvočíslo, číslo složené, nejmenší společný násobek, největší společný dělitel,</w:t>
            </w:r>
          </w:p>
          <w:p w14:paraId="2909C018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násobek, dělitel, znaky dělitelnosti</w:t>
            </w:r>
          </w:p>
          <w:p w14:paraId="761B249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A58C1AE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racionální čísla</w:t>
            </w:r>
          </w:p>
          <w:p w14:paraId="0A0AE27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rozšiřování a krácení zlomků</w:t>
            </w:r>
          </w:p>
          <w:p w14:paraId="5E9FAAA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čísla celá a zlomky</w:t>
            </w:r>
          </w:p>
          <w:p w14:paraId="2E63A3D0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smíšená čísla a zlomky</w:t>
            </w:r>
          </w:p>
          <w:p w14:paraId="3F902AC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části z celku</w:t>
            </w:r>
          </w:p>
          <w:p w14:paraId="18C68B7C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celku z části</w:t>
            </w:r>
          </w:p>
          <w:p w14:paraId="13E1D07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zlomku z části a z celku</w:t>
            </w:r>
          </w:p>
          <w:p w14:paraId="590641F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01D5C12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operace se zlomky</w:t>
            </w:r>
          </w:p>
          <w:p w14:paraId="61621958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sčítání a odčítání zlomků</w:t>
            </w:r>
          </w:p>
          <w:p w14:paraId="0B733A03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operace s desetinnými čísly</w:t>
            </w:r>
          </w:p>
          <w:p w14:paraId="5E852DE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lastRenderedPageBreak/>
              <w:t xml:space="preserve">násobení desetinných čísel </w:t>
            </w:r>
          </w:p>
          <w:p w14:paraId="363FB6B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dělení desetin. čísla přirozeným číslem </w:t>
            </w:r>
          </w:p>
          <w:p w14:paraId="4551473F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dělení desetinným číslem</w:t>
            </w:r>
          </w:p>
          <w:p w14:paraId="5A2721A3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převádění zlomků na desetinná čísla</w:t>
            </w:r>
          </w:p>
          <w:p w14:paraId="2A425DA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zaokrouhlování, užití kalkulátoru</w:t>
            </w:r>
          </w:p>
          <w:p w14:paraId="4F10B28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E9DC87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620A539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ZÁVISLOSTI, VZTAHY A PRÁCE S DATY</w:t>
            </w:r>
          </w:p>
          <w:p w14:paraId="7D6F385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aritmetický průměr</w:t>
            </w:r>
          </w:p>
          <w:p w14:paraId="2ED09FF8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porovnávání zlomků, uspořádání zlomků, číselná osa</w:t>
            </w:r>
          </w:p>
          <w:p w14:paraId="1495C27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0511841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GEOMETRIE V ROVINĚ A V PROSTORU</w:t>
            </w:r>
          </w:p>
          <w:p w14:paraId="521C601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úhel</w:t>
            </w:r>
          </w:p>
          <w:p w14:paraId="259F0A1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označování úhlů, řecká abeceda</w:t>
            </w:r>
          </w:p>
          <w:p w14:paraId="615366A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přenášení úhlů</w:t>
            </w:r>
          </w:p>
          <w:p w14:paraId="5796F5E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osa úhlu – konstrukce kružítkem</w:t>
            </w:r>
          </w:p>
          <w:p w14:paraId="55639C5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porovnávání úhlů</w:t>
            </w:r>
          </w:p>
          <w:p w14:paraId="6970B89F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467ACD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jednotky velikosti úhlu</w:t>
            </w:r>
          </w:p>
          <w:p w14:paraId="385F72DA" w14:textId="1F38206C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měření velikosti </w:t>
            </w:r>
            <w:r w:rsidR="0028532A" w:rsidRPr="00C17FBA">
              <w:rPr>
                <w:sz w:val="24"/>
                <w:szCs w:val="24"/>
              </w:rPr>
              <w:t>úhlu – úhloměr</w:t>
            </w:r>
          </w:p>
          <w:p w14:paraId="40C5E37F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rýsování úhlů dané velikosti</w:t>
            </w:r>
          </w:p>
          <w:p w14:paraId="02B551D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názvy úhlů podle velikosti (ostrý, pravý, tupý, přímý)</w:t>
            </w:r>
          </w:p>
          <w:p w14:paraId="01122CC8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lastRenderedPageBreak/>
              <w:t>úhly vedlejší a vrcholové</w:t>
            </w:r>
          </w:p>
          <w:p w14:paraId="314CAF8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úhly souhlasné a střídavé</w:t>
            </w:r>
          </w:p>
          <w:p w14:paraId="65F79C3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730DB88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operace s úhly</w:t>
            </w:r>
          </w:p>
          <w:p w14:paraId="5862E7F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sčítání a odčítání úhlů a jejich velikostí</w:t>
            </w:r>
          </w:p>
          <w:p w14:paraId="656AD137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násobení úhlů a dělení velikosti úhlu dvěma</w:t>
            </w:r>
          </w:p>
          <w:p w14:paraId="4DE911E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161C755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mnohoúhelníky</w:t>
            </w:r>
          </w:p>
          <w:p w14:paraId="1F28C2A0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rozdělení podle počtu úhlů</w:t>
            </w:r>
          </w:p>
          <w:p w14:paraId="79BF372F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pravidelné mnohoúhelníky</w:t>
            </w:r>
          </w:p>
          <w:p w14:paraId="37B50138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5FC9C3C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obsah obrazce</w:t>
            </w:r>
          </w:p>
          <w:p w14:paraId="370269F0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obsah obrazce ve čtvercové síti</w:t>
            </w:r>
          </w:p>
          <w:p w14:paraId="72A6E23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jednotky obsahu</w:t>
            </w:r>
          </w:p>
          <w:p w14:paraId="07425E5C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obsah obdélníku a čtverce</w:t>
            </w:r>
          </w:p>
          <w:p w14:paraId="182AB06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8BD8BF3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NESTANDARDNÍ APLIKAČNÍ ÚLOHY A PROBLÉMY</w:t>
            </w:r>
          </w:p>
          <w:p w14:paraId="5AAEB5C7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slovní úlohy se zlomky</w:t>
            </w:r>
          </w:p>
          <w:p w14:paraId="7B807E9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slovní úlohy na výpočty obvodů a obsahů obrazců složených ze čtverců </w:t>
            </w:r>
          </w:p>
          <w:p w14:paraId="0B8544E5" w14:textId="77777777" w:rsidR="003B0E87" w:rsidRPr="00926FE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a obdélníků</w:t>
            </w:r>
          </w:p>
        </w:tc>
        <w:tc>
          <w:tcPr>
            <w:tcW w:w="5056" w:type="dxa"/>
          </w:tcPr>
          <w:p w14:paraId="12B0B72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06FCC6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C00845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AE12AE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B370BE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9D1452F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C57FE0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6B855B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OSV </w:t>
            </w:r>
          </w:p>
          <w:p w14:paraId="28BD0FC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- Morální rozvoj</w:t>
            </w:r>
          </w:p>
          <w:p w14:paraId="7813AF1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</w:t>
            </w:r>
            <w:r w:rsidRPr="00C17FBA">
              <w:rPr>
                <w:sz w:val="24"/>
                <w:szCs w:val="24"/>
              </w:rPr>
              <w:t xml:space="preserve">Řešení problémů a rozhodovací dovednosti </w:t>
            </w:r>
          </w:p>
          <w:p w14:paraId="26301497" w14:textId="77777777" w:rsidR="003B0E87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     - zvládání učebních problémů vázaných na </w:t>
            </w:r>
            <w:r>
              <w:rPr>
                <w:sz w:val="24"/>
                <w:szCs w:val="24"/>
              </w:rPr>
              <w:t xml:space="preserve"> </w:t>
            </w:r>
          </w:p>
          <w:p w14:paraId="1D92B09C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17FBA">
              <w:rPr>
                <w:sz w:val="24"/>
                <w:szCs w:val="24"/>
              </w:rPr>
              <w:t>látku předmětu</w:t>
            </w:r>
          </w:p>
          <w:p w14:paraId="1F8E1CA7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     - problémy v seberegulaci</w:t>
            </w:r>
          </w:p>
          <w:p w14:paraId="29EDED3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7B11EF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0FD72A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624156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1552A9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B4FC27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DE4206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3BAF83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6D11AB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EF9C16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E7E7D97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</w:tr>
    </w:tbl>
    <w:p w14:paraId="116C9917" w14:textId="77777777" w:rsidR="003B0E87" w:rsidRDefault="003B0E87" w:rsidP="003B0E87">
      <w:pPr>
        <w:ind w:left="360"/>
        <w:rPr>
          <w:sz w:val="24"/>
          <w:szCs w:val="24"/>
        </w:rPr>
      </w:pPr>
    </w:p>
    <w:p w14:paraId="0E39BECE" w14:textId="77777777" w:rsidR="003B0E87" w:rsidRDefault="003B0E87" w:rsidP="003B0E87">
      <w:pPr>
        <w:ind w:left="360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76"/>
        <w:gridCol w:w="5036"/>
      </w:tblGrid>
      <w:tr w:rsidR="003B0E87" w:rsidRPr="00926FEA" w14:paraId="5F9FE481" w14:textId="77777777" w:rsidTr="0045179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859A832" w14:textId="77777777" w:rsidR="003B0E87" w:rsidRPr="00926FEA" w:rsidRDefault="003B0E87" w:rsidP="0045179D">
            <w:pPr>
              <w:ind w:left="210"/>
              <w:rPr>
                <w:b/>
                <w:bCs/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C17FBA">
              <w:rPr>
                <w:b/>
                <w:sz w:val="28"/>
                <w:szCs w:val="28"/>
              </w:rPr>
              <w:t>Matematika</w:t>
            </w:r>
          </w:p>
          <w:p w14:paraId="02966B52" w14:textId="25161AC6" w:rsidR="003B0E87" w:rsidRPr="00926FEA" w:rsidRDefault="003B0E87" w:rsidP="0045179D">
            <w:pPr>
              <w:ind w:left="210"/>
              <w:rPr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 xml:space="preserve">Ročník: </w:t>
            </w:r>
            <w:r w:rsidRPr="00C17FBA">
              <w:rPr>
                <w:b/>
                <w:sz w:val="28"/>
                <w:szCs w:val="28"/>
              </w:rPr>
              <w:t xml:space="preserve">8. ZŠ </w:t>
            </w:r>
            <w:r>
              <w:rPr>
                <w:b/>
                <w:sz w:val="28"/>
                <w:szCs w:val="28"/>
              </w:rPr>
              <w:t>SP</w:t>
            </w:r>
          </w:p>
        </w:tc>
      </w:tr>
      <w:tr w:rsidR="003B0E87" w:rsidRPr="00926FEA" w14:paraId="25840550" w14:textId="77777777" w:rsidTr="0045179D">
        <w:trPr>
          <w:trHeight w:val="1091"/>
          <w:tblHeader/>
        </w:trPr>
        <w:tc>
          <w:tcPr>
            <w:tcW w:w="5056" w:type="dxa"/>
            <w:vAlign w:val="center"/>
          </w:tcPr>
          <w:p w14:paraId="140E2028" w14:textId="0A9C67BC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Očekávaný</w:t>
            </w:r>
            <w:r>
              <w:rPr>
                <w:bCs/>
                <w:iCs/>
                <w:sz w:val="24"/>
                <w:szCs w:val="24"/>
              </w:rPr>
              <w:t xml:space="preserve"> školné</w:t>
            </w:r>
            <w:r w:rsidRPr="00926FEA">
              <w:rPr>
                <w:bCs/>
                <w:iCs/>
                <w:sz w:val="24"/>
                <w:szCs w:val="24"/>
              </w:rPr>
              <w:t xml:space="preserve"> výstup</w:t>
            </w:r>
          </w:p>
        </w:tc>
        <w:tc>
          <w:tcPr>
            <w:tcW w:w="5076" w:type="dxa"/>
            <w:vAlign w:val="center"/>
          </w:tcPr>
          <w:p w14:paraId="7CF4493D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36" w:type="dxa"/>
            <w:vAlign w:val="center"/>
          </w:tcPr>
          <w:p w14:paraId="42AA9788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3B0E87" w:rsidRPr="00926FEA" w14:paraId="2310F48E" w14:textId="77777777" w:rsidTr="0045179D">
        <w:trPr>
          <w:trHeight w:val="6140"/>
        </w:trPr>
        <w:tc>
          <w:tcPr>
            <w:tcW w:w="5056" w:type="dxa"/>
          </w:tcPr>
          <w:p w14:paraId="54CC9DC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8CE0C0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3B1150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B7FAFBD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C85C079" w14:textId="77777777" w:rsidR="003B0E87" w:rsidRPr="00C17FBA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 xml:space="preserve">M-9-1-05 </w:t>
            </w:r>
            <w:r w:rsidRPr="00C17FBA">
              <w:rPr>
                <w:sz w:val="24"/>
                <w:szCs w:val="24"/>
              </w:rPr>
              <w:t>Řeší modelováním a výpočtem situace vyjádřené poměrem; pracuje s měřítky map a plánů.</w:t>
            </w:r>
          </w:p>
          <w:p w14:paraId="4235C17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34CC8F4" w14:textId="77777777" w:rsidR="003B0E87" w:rsidRDefault="003B0E87" w:rsidP="0045179D">
            <w:pPr>
              <w:rPr>
                <w:sz w:val="24"/>
                <w:szCs w:val="24"/>
              </w:rPr>
            </w:pPr>
          </w:p>
          <w:p w14:paraId="53C60BBC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FBD15F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M-9-1-06</w:t>
            </w:r>
            <w:r w:rsidRPr="00C17FBA">
              <w:rPr>
                <w:sz w:val="24"/>
                <w:szCs w:val="24"/>
              </w:rPr>
              <w:t xml:space="preserve"> Řeší aplikační úlohy na procenta (i pro případ, že procentová část je větší než celek)</w:t>
            </w:r>
          </w:p>
          <w:p w14:paraId="4401A44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E087DD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6D00AC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 xml:space="preserve">M-9-1-04 </w:t>
            </w:r>
            <w:r w:rsidRPr="00C17FBA">
              <w:rPr>
                <w:sz w:val="24"/>
                <w:szCs w:val="24"/>
              </w:rPr>
              <w:t xml:space="preserve">Užívá různé způsoby kvantitativního vyjádření vztahu celek – část (přirozeným číslem, poměrem, zlomkem, desetinným číslem, procentem). </w:t>
            </w:r>
          </w:p>
          <w:p w14:paraId="263A493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51688A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C8492A7" w14:textId="77777777" w:rsidR="003B0E87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 xml:space="preserve">M-9-2-03 </w:t>
            </w:r>
            <w:r w:rsidRPr="00C17FBA">
              <w:rPr>
                <w:sz w:val="24"/>
                <w:szCs w:val="24"/>
              </w:rPr>
              <w:t xml:space="preserve">Určuje vztah přímé anebo nepřímé úměrnosti. </w:t>
            </w:r>
          </w:p>
          <w:p w14:paraId="34FB0EC6" w14:textId="77777777" w:rsidR="003B0E87" w:rsidRDefault="003B0E87" w:rsidP="0045179D">
            <w:pPr>
              <w:rPr>
                <w:sz w:val="24"/>
                <w:szCs w:val="24"/>
              </w:rPr>
            </w:pPr>
          </w:p>
          <w:p w14:paraId="1E72906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lastRenderedPageBreak/>
              <w:t>M-9-2-04</w:t>
            </w:r>
            <w:r w:rsidRPr="00C17FBA">
              <w:rPr>
                <w:sz w:val="24"/>
                <w:szCs w:val="24"/>
              </w:rPr>
              <w:t xml:space="preserve"> Vyjádří funkční vztah tabulkou, rovnicí, grafem. </w:t>
            </w:r>
          </w:p>
          <w:p w14:paraId="2C19B9E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1FD6C2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22B8FA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C31DD7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0091C9B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89B3729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M-9-3-08</w:t>
            </w:r>
            <w:r w:rsidRPr="00C17FBA">
              <w:rPr>
                <w:sz w:val="24"/>
                <w:szCs w:val="24"/>
              </w:rPr>
              <w:t xml:space="preserve"> Načrtne a sestrojí obraz rovinného útvaru ve středové a osové souměrnosti, určí</w:t>
            </w:r>
            <w:r>
              <w:rPr>
                <w:sz w:val="24"/>
                <w:szCs w:val="24"/>
              </w:rPr>
              <w:t xml:space="preserve"> </w:t>
            </w:r>
            <w:r w:rsidRPr="00C17FBA">
              <w:rPr>
                <w:sz w:val="24"/>
                <w:szCs w:val="24"/>
              </w:rPr>
              <w:t>osově a středově souměrný útvar.</w:t>
            </w:r>
          </w:p>
          <w:p w14:paraId="159FD30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F6E55D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6DF940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A3E037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816E369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11F196D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11F1BD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17B547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363C81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5FF43E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CDC442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492EE967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27BCE378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46F3E46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AB4C87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lastRenderedPageBreak/>
              <w:t>M-9-3-02</w:t>
            </w:r>
            <w:r w:rsidRPr="00C17FBA">
              <w:rPr>
                <w:sz w:val="24"/>
                <w:szCs w:val="24"/>
              </w:rPr>
              <w:t xml:space="preserve"> Charakterizuje a třídí základní rovinné útvary. </w:t>
            </w:r>
          </w:p>
          <w:p w14:paraId="547A55B1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74363B71" w14:textId="77777777" w:rsidR="003B0E87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M-9-3-06</w:t>
            </w:r>
            <w:r w:rsidRPr="00C17FBA">
              <w:rPr>
                <w:sz w:val="24"/>
                <w:szCs w:val="24"/>
              </w:rPr>
              <w:t xml:space="preserve"> Načrtne a sestrojí rovinné útvary.</w:t>
            </w:r>
          </w:p>
          <w:p w14:paraId="5F935D94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379D69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M-9-3-04</w:t>
            </w:r>
            <w:r w:rsidRPr="00C17FBA">
              <w:rPr>
                <w:sz w:val="24"/>
                <w:szCs w:val="24"/>
              </w:rPr>
              <w:t xml:space="preserve"> Odhaduje a vypočítá obsah a obvod základních rovinných útvarů. </w:t>
            </w:r>
          </w:p>
          <w:p w14:paraId="642A91A2" w14:textId="77777777" w:rsidR="003B0E87" w:rsidRDefault="003B0E87" w:rsidP="0045179D">
            <w:pPr>
              <w:rPr>
                <w:sz w:val="24"/>
                <w:szCs w:val="24"/>
              </w:rPr>
            </w:pPr>
          </w:p>
          <w:p w14:paraId="5021DCD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E2176D9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M-9-3-11</w:t>
            </w:r>
            <w:r w:rsidRPr="00C17FBA">
              <w:rPr>
                <w:sz w:val="24"/>
                <w:szCs w:val="24"/>
              </w:rPr>
              <w:t xml:space="preserve"> Načrtne a sestrojí sítě základních těles. </w:t>
            </w:r>
          </w:p>
          <w:p w14:paraId="24D947C3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3EA2D104" w14:textId="77777777" w:rsidR="003B0E87" w:rsidRPr="00926FE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b/>
                <w:bCs/>
                <w:sz w:val="24"/>
                <w:szCs w:val="24"/>
              </w:rPr>
              <w:t>M-9-3-12</w:t>
            </w:r>
            <w:r w:rsidRPr="00C17FBA">
              <w:rPr>
                <w:sz w:val="24"/>
                <w:szCs w:val="24"/>
              </w:rPr>
              <w:t xml:space="preserve"> Načrtne a sestrojí obraz jednoduchých těles v rovině.</w:t>
            </w:r>
          </w:p>
        </w:tc>
        <w:tc>
          <w:tcPr>
            <w:tcW w:w="5076" w:type="dxa"/>
          </w:tcPr>
          <w:p w14:paraId="073963BE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C17FBA">
              <w:rPr>
                <w:b/>
                <w:sz w:val="24"/>
                <w:szCs w:val="24"/>
                <w:u w:val="single"/>
              </w:rPr>
              <w:lastRenderedPageBreak/>
              <w:t>ČÍSLO A PROMĚNNÁ</w:t>
            </w:r>
          </w:p>
          <w:p w14:paraId="3FB428F8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operace se zlomky</w:t>
            </w:r>
          </w:p>
          <w:p w14:paraId="7D948DBA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násobení a dělení zlomků</w:t>
            </w:r>
          </w:p>
          <w:p w14:paraId="470E1E64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03B0CC0E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poměr</w:t>
            </w:r>
          </w:p>
          <w:p w14:paraId="3090F3E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porovnání rozdílem a podílem</w:t>
            </w:r>
          </w:p>
          <w:p w14:paraId="43E8BA75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rozšiřování a krácení poměru</w:t>
            </w:r>
          </w:p>
          <w:p w14:paraId="5245EB6D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F659507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rozdělení celku v daném poměru</w:t>
            </w:r>
          </w:p>
          <w:p w14:paraId="571324F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měřítko plánu a mapy</w:t>
            </w:r>
          </w:p>
          <w:p w14:paraId="147E7931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procenta</w:t>
            </w:r>
          </w:p>
          <w:p w14:paraId="52FC15A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základ, procentová část, počet procent, čtení procent</w:t>
            </w:r>
          </w:p>
          <w:p w14:paraId="2BD6B09C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procentové části</w:t>
            </w:r>
          </w:p>
          <w:p w14:paraId="66421275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základu</w:t>
            </w:r>
          </w:p>
          <w:p w14:paraId="0FCAFEC7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výpočet počtu procent</w:t>
            </w:r>
          </w:p>
          <w:p w14:paraId="799CDDD3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úrok</w:t>
            </w:r>
          </w:p>
          <w:p w14:paraId="11F6D713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45A5AB46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C17FBA">
              <w:rPr>
                <w:b/>
                <w:sz w:val="24"/>
                <w:szCs w:val="24"/>
                <w:u w:val="single"/>
              </w:rPr>
              <w:t>ZÁVISLOSTI, VZTAHY A PRÁCE S DATY</w:t>
            </w:r>
          </w:p>
          <w:p w14:paraId="7FA87F2E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 xml:space="preserve">úměra </w:t>
            </w:r>
          </w:p>
          <w:p w14:paraId="7E241758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přímá úměrnost</w:t>
            </w:r>
          </w:p>
          <w:p w14:paraId="49A0931D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nepřímá úměrnost</w:t>
            </w:r>
          </w:p>
          <w:p w14:paraId="30389B06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</w:p>
          <w:p w14:paraId="06A006B5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</w:p>
          <w:p w14:paraId="442DF2D8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lastRenderedPageBreak/>
              <w:t>trojčlenka</w:t>
            </w:r>
          </w:p>
          <w:p w14:paraId="31CA1EF0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</w:p>
          <w:p w14:paraId="3211A831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C17FBA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6A6E32D2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osová souměrnost</w:t>
            </w:r>
          </w:p>
          <w:p w14:paraId="20A08605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osa úsečky</w:t>
            </w:r>
          </w:p>
          <w:p w14:paraId="49423E97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osová souměrnost </w:t>
            </w:r>
          </w:p>
          <w:p w14:paraId="0D67F95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konstrukce obrazu v osové souměrnosti</w:t>
            </w:r>
          </w:p>
          <w:p w14:paraId="68D5CB0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geometrické obrazy osově souměrné</w:t>
            </w:r>
          </w:p>
          <w:p w14:paraId="6CD9F958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13F9B36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středová souměrnost</w:t>
            </w:r>
          </w:p>
          <w:p w14:paraId="00320C03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sestrojení obrazu obrazce ve středové souměrnosti</w:t>
            </w:r>
          </w:p>
          <w:p w14:paraId="1B0374B5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EA109C5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trojúhelník</w:t>
            </w:r>
          </w:p>
          <w:p w14:paraId="3300BFF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vnitřní a vnější úhly trojúhelníku</w:t>
            </w:r>
          </w:p>
          <w:p w14:paraId="3ED1CBF0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rozdělení trojúhelníků</w:t>
            </w:r>
          </w:p>
          <w:p w14:paraId="1189822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střední příčky trojúhelníku</w:t>
            </w:r>
          </w:p>
          <w:p w14:paraId="63536623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výšky trojúhelníku</w:t>
            </w:r>
          </w:p>
          <w:p w14:paraId="1182479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těžnice a těžiště trojúhelníku</w:t>
            </w:r>
          </w:p>
          <w:p w14:paraId="4E018E39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 xml:space="preserve">konstrukce trojúhelníků podle vět </w:t>
            </w:r>
            <w:proofErr w:type="spellStart"/>
            <w:r w:rsidRPr="00C17FBA">
              <w:rPr>
                <w:sz w:val="24"/>
                <w:szCs w:val="24"/>
              </w:rPr>
              <w:t>sss</w:t>
            </w:r>
            <w:proofErr w:type="spellEnd"/>
            <w:r w:rsidRPr="00C17FBA">
              <w:rPr>
                <w:sz w:val="24"/>
                <w:szCs w:val="24"/>
              </w:rPr>
              <w:t xml:space="preserve">, </w:t>
            </w:r>
            <w:proofErr w:type="spellStart"/>
            <w:r w:rsidRPr="00C17FBA">
              <w:rPr>
                <w:sz w:val="24"/>
                <w:szCs w:val="24"/>
              </w:rPr>
              <w:t>sus</w:t>
            </w:r>
            <w:proofErr w:type="spellEnd"/>
            <w:r w:rsidRPr="00C17FBA">
              <w:rPr>
                <w:sz w:val="24"/>
                <w:szCs w:val="24"/>
              </w:rPr>
              <w:t xml:space="preserve">, usu, </w:t>
            </w:r>
            <w:proofErr w:type="spellStart"/>
            <w:r w:rsidRPr="00C17FBA">
              <w:rPr>
                <w:sz w:val="24"/>
                <w:szCs w:val="24"/>
              </w:rPr>
              <w:t>Ssu</w:t>
            </w:r>
            <w:proofErr w:type="spellEnd"/>
          </w:p>
          <w:p w14:paraId="2CBA1226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obvod, obsah trojúhelníku</w:t>
            </w:r>
          </w:p>
          <w:p w14:paraId="795715C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rýsování kružnice trojúhelníku opsané</w:t>
            </w:r>
          </w:p>
          <w:p w14:paraId="1CEBEC5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a vepsané</w:t>
            </w:r>
          </w:p>
          <w:p w14:paraId="21D73035" w14:textId="77777777" w:rsidR="003B0E87" w:rsidRDefault="003B0E87" w:rsidP="0045179D">
            <w:pPr>
              <w:rPr>
                <w:b/>
                <w:sz w:val="24"/>
                <w:szCs w:val="24"/>
              </w:rPr>
            </w:pPr>
          </w:p>
          <w:p w14:paraId="5761303A" w14:textId="77777777" w:rsidR="003B0E87" w:rsidRDefault="003B0E87" w:rsidP="0045179D">
            <w:pPr>
              <w:rPr>
                <w:b/>
                <w:sz w:val="24"/>
                <w:szCs w:val="24"/>
              </w:rPr>
            </w:pPr>
          </w:p>
          <w:p w14:paraId="46840C25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lastRenderedPageBreak/>
              <w:t>mnohoúhelníky</w:t>
            </w:r>
          </w:p>
          <w:p w14:paraId="52D2B092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rovnoběžníky – vlastnosti, rozdělení, konstrukce, obvod, obsah</w:t>
            </w:r>
          </w:p>
          <w:p w14:paraId="77CCB5AA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36238C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lichoběžník – konstrukce, obvod, obsah</w:t>
            </w:r>
          </w:p>
          <w:p w14:paraId="6A2964F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511236EF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pravidelné mnohoúhelníky</w:t>
            </w:r>
          </w:p>
          <w:p w14:paraId="42D2504E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195FA63E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povrch a síť tělesa</w:t>
            </w:r>
          </w:p>
          <w:p w14:paraId="05794D34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pojmy: síť, plášť, podstava</w:t>
            </w:r>
          </w:p>
          <w:p w14:paraId="19936B9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kvádr, krychle, hranol, jehlan, válec</w:t>
            </w:r>
          </w:p>
          <w:p w14:paraId="4793D720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0DB0BAD9" w14:textId="77777777" w:rsidR="003B0E87" w:rsidRPr="00C17FBA" w:rsidRDefault="003B0E87" w:rsidP="0045179D">
            <w:pPr>
              <w:rPr>
                <w:b/>
                <w:sz w:val="24"/>
                <w:szCs w:val="24"/>
              </w:rPr>
            </w:pPr>
            <w:r w:rsidRPr="00C17FBA">
              <w:rPr>
                <w:b/>
                <w:sz w:val="24"/>
                <w:szCs w:val="24"/>
              </w:rPr>
              <w:t>objem tělesa</w:t>
            </w:r>
          </w:p>
          <w:p w14:paraId="4FFCD09A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kvádr, krychle, hranol</w:t>
            </w:r>
          </w:p>
          <w:p w14:paraId="30DB7F82" w14:textId="77777777" w:rsidR="003B0E87" w:rsidRPr="00C17FBA" w:rsidRDefault="003B0E87" w:rsidP="0045179D">
            <w:pPr>
              <w:rPr>
                <w:sz w:val="24"/>
                <w:szCs w:val="24"/>
              </w:rPr>
            </w:pPr>
          </w:p>
          <w:p w14:paraId="6FB776B7" w14:textId="77777777" w:rsidR="003B0E87" w:rsidRPr="00C17FBA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C17FBA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6C52382C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slovní úlohy na přímou, nepřímou úměrnost</w:t>
            </w:r>
          </w:p>
          <w:p w14:paraId="2941ED31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slovní úlohy s procenty</w:t>
            </w:r>
          </w:p>
          <w:p w14:paraId="6135385B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slovní úlohy na výpočet úroku</w:t>
            </w:r>
          </w:p>
          <w:p w14:paraId="51BFE6CE" w14:textId="77777777" w:rsidR="003B0E87" w:rsidRPr="00C17FBA" w:rsidRDefault="003B0E87" w:rsidP="0045179D">
            <w:pPr>
              <w:rPr>
                <w:sz w:val="24"/>
                <w:szCs w:val="24"/>
              </w:rPr>
            </w:pPr>
            <w:r w:rsidRPr="00C17FBA">
              <w:rPr>
                <w:sz w:val="24"/>
                <w:szCs w:val="24"/>
              </w:rPr>
              <w:t>slovní úlohy na výpočty povrchu, objemu kvádru, krychle, hranolu</w:t>
            </w:r>
          </w:p>
          <w:p w14:paraId="4A064E51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  <w:tc>
          <w:tcPr>
            <w:tcW w:w="5036" w:type="dxa"/>
          </w:tcPr>
          <w:p w14:paraId="6EF75F53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</w:tr>
    </w:tbl>
    <w:p w14:paraId="5C82B9BC" w14:textId="77777777" w:rsidR="003B0E87" w:rsidRDefault="003B0E87" w:rsidP="003B0E87">
      <w:pPr>
        <w:ind w:left="360"/>
        <w:rPr>
          <w:sz w:val="24"/>
          <w:szCs w:val="24"/>
        </w:rPr>
      </w:pPr>
    </w:p>
    <w:p w14:paraId="1E1C4C72" w14:textId="77777777" w:rsidR="003B0E87" w:rsidRDefault="003B0E87" w:rsidP="003B0E87">
      <w:pPr>
        <w:ind w:left="360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0E87" w:rsidRPr="00926FEA" w14:paraId="56A31A1F" w14:textId="77777777" w:rsidTr="0045179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EAD8183" w14:textId="77777777" w:rsidR="003B0E87" w:rsidRPr="00926FEA" w:rsidRDefault="003B0E87" w:rsidP="0045179D">
            <w:pPr>
              <w:ind w:left="210"/>
              <w:rPr>
                <w:b/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 xml:space="preserve">Vyučovací předmět: </w:t>
            </w:r>
            <w:r w:rsidRPr="0039256E">
              <w:rPr>
                <w:b/>
                <w:sz w:val="28"/>
                <w:szCs w:val="28"/>
              </w:rPr>
              <w:t>Matematika</w:t>
            </w:r>
          </w:p>
          <w:p w14:paraId="214E5F1A" w14:textId="3E1590E6" w:rsidR="003B0E87" w:rsidRPr="00926FEA" w:rsidRDefault="003B0E87" w:rsidP="0045179D">
            <w:pPr>
              <w:ind w:left="210"/>
              <w:rPr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>Ročník:</w:t>
            </w:r>
            <w:r w:rsidRPr="0039256E">
              <w:rPr>
                <w:b/>
                <w:sz w:val="24"/>
                <w:szCs w:val="24"/>
              </w:rPr>
              <w:t xml:space="preserve"> </w:t>
            </w:r>
            <w:r w:rsidRPr="0039256E">
              <w:rPr>
                <w:b/>
                <w:sz w:val="28"/>
                <w:szCs w:val="28"/>
              </w:rPr>
              <w:t xml:space="preserve">9. ZŠ </w:t>
            </w:r>
            <w:r>
              <w:rPr>
                <w:b/>
                <w:sz w:val="28"/>
                <w:szCs w:val="28"/>
              </w:rPr>
              <w:t>SP</w:t>
            </w:r>
            <w:r w:rsidRPr="00926FEA">
              <w:rPr>
                <w:sz w:val="28"/>
                <w:szCs w:val="28"/>
              </w:rPr>
              <w:t xml:space="preserve"> </w:t>
            </w:r>
          </w:p>
        </w:tc>
      </w:tr>
      <w:tr w:rsidR="003B0E87" w:rsidRPr="00926FEA" w14:paraId="7025DD83" w14:textId="77777777" w:rsidTr="0045179D">
        <w:trPr>
          <w:trHeight w:val="1091"/>
          <w:tblHeader/>
        </w:trPr>
        <w:tc>
          <w:tcPr>
            <w:tcW w:w="5056" w:type="dxa"/>
            <w:vAlign w:val="center"/>
          </w:tcPr>
          <w:p w14:paraId="4A2E0182" w14:textId="3C40B7AF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Očekávaný</w:t>
            </w:r>
            <w:r>
              <w:rPr>
                <w:bCs/>
                <w:iCs/>
                <w:sz w:val="24"/>
                <w:szCs w:val="24"/>
              </w:rPr>
              <w:t xml:space="preserve"> školní</w:t>
            </w:r>
            <w:r w:rsidRPr="00926FEA">
              <w:rPr>
                <w:bCs/>
                <w:iCs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1FCC7CB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989A258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3B0E87" w:rsidRPr="00926FEA" w14:paraId="19CEA06D" w14:textId="77777777" w:rsidTr="0045179D">
        <w:trPr>
          <w:trHeight w:val="6140"/>
        </w:trPr>
        <w:tc>
          <w:tcPr>
            <w:tcW w:w="5056" w:type="dxa"/>
          </w:tcPr>
          <w:p w14:paraId="77AFD8BB" w14:textId="77777777" w:rsidR="003B0E87" w:rsidRDefault="003B0E87" w:rsidP="0045179D">
            <w:pPr>
              <w:rPr>
                <w:sz w:val="24"/>
                <w:szCs w:val="24"/>
              </w:rPr>
            </w:pPr>
          </w:p>
          <w:p w14:paraId="301A7EBD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M-9-1-09 Analyzuje a řeší jednoduché problémy, modeluje konkrétní situace, v nichž využívá matematický aparát v oboru celých a racionálních čísel. </w:t>
            </w:r>
          </w:p>
          <w:p w14:paraId="037CD56E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7149C59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CBEF5C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4E8696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3215E0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M-9-1-07 Matematizuje jednoduché reálné situace s využitím proměnných; určí hodnotu výrazu, sčítá a násobí mnohočleny, provádí rozklad mnohočlenu na součin pomocí vzorců a vytýkáním.</w:t>
            </w:r>
          </w:p>
          <w:p w14:paraId="72210DCE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91B7AD0" w14:textId="77777777" w:rsidR="003B0E87" w:rsidRDefault="003B0E87" w:rsidP="0045179D">
            <w:pPr>
              <w:rPr>
                <w:sz w:val="24"/>
                <w:szCs w:val="24"/>
              </w:rPr>
            </w:pPr>
          </w:p>
          <w:p w14:paraId="2E437BD1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DF1DD4F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2C41E7A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M-9-1-01 Provádí početní operace v oboru celých a racionálních čísel, užívá ve výpočtech druhou mocninu a odmocninu.</w:t>
            </w:r>
          </w:p>
          <w:p w14:paraId="68D2150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E7E4865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2DAC3F22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3FEB92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E127AD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5FF6A3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29B81B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2CC6EB2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07BF9070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B14D022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8819213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2DCDC80F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A80A32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400798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143A9E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BDAE08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6E4AFC7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E382E32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2C512A41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0CEBD4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6403970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8E8660F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06A04EA1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EF52FA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2F323093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337E4A80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0EFCD4D7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47DE266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3C630F90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3F58DD1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F272DD3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M-9-3-09 Určuje a charakterizuje základní prostorové útvary (tělesa), analyzuje jejich vlastnosti. </w:t>
            </w:r>
          </w:p>
          <w:p w14:paraId="2D15C967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37DC2E6A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M-9-3-10 Odhaduje a vypočítá objem a povrch těles. </w:t>
            </w:r>
          </w:p>
          <w:p w14:paraId="14ED629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1ECED29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M-9-3-01 Zdůvodňuje a využívá polohové a metrické vlastnosti základních rovinných útvarů při řešení úloh a jednoduchých praktických problémů, využívá potřebnou matematickou symboliku. </w:t>
            </w:r>
          </w:p>
          <w:p w14:paraId="29532CB7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6E734D4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EE2ACBE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909B515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0474F273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1585D72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A9BE7E8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A1C88F8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39256E">
              <w:rPr>
                <w:b/>
                <w:sz w:val="24"/>
                <w:szCs w:val="24"/>
                <w:u w:val="single"/>
              </w:rPr>
              <w:lastRenderedPageBreak/>
              <w:t>ČÍSLO A PROMĚNNÁ</w:t>
            </w:r>
          </w:p>
          <w:p w14:paraId="13BF7C32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celá čísla</w:t>
            </w:r>
          </w:p>
          <w:p w14:paraId="340C456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čísla kladná a záporná</w:t>
            </w:r>
          </w:p>
          <w:p w14:paraId="55D080CD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čísla navzájem opačná</w:t>
            </w:r>
          </w:p>
          <w:p w14:paraId="3AEA0B45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absolutní hodnota </w:t>
            </w:r>
          </w:p>
          <w:p w14:paraId="3FBF24E4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záporná desetinná čísla</w:t>
            </w:r>
          </w:p>
          <w:p w14:paraId="22F71BF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operace s celými čísly (sčítání, odčítání, násobení, dělení)</w:t>
            </w:r>
          </w:p>
          <w:p w14:paraId="7CF8A419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9BC5D53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výraz</w:t>
            </w:r>
          </w:p>
          <w:p w14:paraId="7A5517E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číselný výraz</w:t>
            </w:r>
          </w:p>
          <w:p w14:paraId="2D842369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výraz s proměnnou</w:t>
            </w:r>
          </w:p>
          <w:p w14:paraId="414F4916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úpravy algebraických výrazů</w:t>
            </w:r>
          </w:p>
          <w:p w14:paraId="19B3B7F2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mnohočleny</w:t>
            </w:r>
          </w:p>
          <w:p w14:paraId="1EA4886C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operace s výrazy </w:t>
            </w:r>
          </w:p>
          <w:p w14:paraId="291251FB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- sčítání a odčítání</w:t>
            </w:r>
          </w:p>
          <w:p w14:paraId="3EDFCD3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- násobení a dělení výrazu jednočlenem</w:t>
            </w:r>
          </w:p>
          <w:p w14:paraId="2AD1B32B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9D344D3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druhá mocnina a odmocnina</w:t>
            </w:r>
          </w:p>
          <w:p w14:paraId="49042213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mocnina součinu</w:t>
            </w:r>
          </w:p>
          <w:p w14:paraId="3E9C216C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mocnina desetinného čísla</w:t>
            </w:r>
          </w:p>
          <w:p w14:paraId="06BB0301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mocnina zlomku</w:t>
            </w:r>
          </w:p>
          <w:p w14:paraId="4F6EFDE0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mocnina záporného čísla</w:t>
            </w:r>
          </w:p>
          <w:p w14:paraId="700E6346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lastRenderedPageBreak/>
              <w:t>pojem reálného čísla</w:t>
            </w:r>
          </w:p>
          <w:p w14:paraId="730359A8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62936B27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lineární rovnice</w:t>
            </w:r>
          </w:p>
          <w:p w14:paraId="4C82B160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rovnost, nerovnost</w:t>
            </w:r>
          </w:p>
          <w:p w14:paraId="4CDB938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ekvivalentní úpravy rovnic</w:t>
            </w:r>
          </w:p>
          <w:p w14:paraId="1EB7923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řešení jednoduchých lineárních rovnic</w:t>
            </w:r>
          </w:p>
          <w:p w14:paraId="0370F83D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výpočet neznámé ze vzorce</w:t>
            </w:r>
          </w:p>
          <w:p w14:paraId="1FEFEEBD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2A69370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  <w:u w:val="single"/>
              </w:rPr>
              <w:t>ZÁVISLOSTI, VZTAHY A PRÁCE S DATY</w:t>
            </w:r>
            <w:r w:rsidRPr="0039256E">
              <w:rPr>
                <w:sz w:val="24"/>
                <w:szCs w:val="24"/>
              </w:rPr>
              <w:t xml:space="preserve"> </w:t>
            </w:r>
          </w:p>
          <w:p w14:paraId="5B73142A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39256E">
              <w:rPr>
                <w:sz w:val="24"/>
                <w:szCs w:val="24"/>
              </w:rPr>
              <w:t>uspořádání celých čísel</w:t>
            </w:r>
          </w:p>
          <w:p w14:paraId="68D97F59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porovnávání celých čísel, číselná osa</w:t>
            </w:r>
          </w:p>
          <w:p w14:paraId="7AF76F5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tabulky druhé mocniny a odmocniny</w:t>
            </w:r>
          </w:p>
          <w:p w14:paraId="01776009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5BABDD75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39256E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6B5BC771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Pythagorova věta</w:t>
            </w:r>
          </w:p>
          <w:p w14:paraId="3AFF1B9C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odvození</w:t>
            </w:r>
          </w:p>
          <w:p w14:paraId="67D2F654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věta obrácená k Pythagorově větě</w:t>
            </w:r>
          </w:p>
          <w:p w14:paraId="2340D95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užití Pythagorovy věty v praxi</w:t>
            </w:r>
          </w:p>
          <w:p w14:paraId="09DFD7B9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 xml:space="preserve">výpočet přepony </w:t>
            </w:r>
          </w:p>
          <w:p w14:paraId="6B638F40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výpočet odvěsny</w:t>
            </w:r>
          </w:p>
          <w:p w14:paraId="657B692F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4A7F0F4F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kruh, kružnice</w:t>
            </w:r>
          </w:p>
          <w:p w14:paraId="077B1E5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vzájemná poloha bodu a kružnice</w:t>
            </w:r>
          </w:p>
          <w:p w14:paraId="1948DFBB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vzájemná poloha přímky a kružnice</w:t>
            </w:r>
          </w:p>
          <w:p w14:paraId="1BBBCBC6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lastRenderedPageBreak/>
              <w:t>vzájemná poloha dvou kružnic</w:t>
            </w:r>
          </w:p>
          <w:p w14:paraId="0E851F4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délka kružnice, obvod kruhu</w:t>
            </w:r>
          </w:p>
          <w:p w14:paraId="240ECBE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obsah kruhu</w:t>
            </w:r>
          </w:p>
          <w:p w14:paraId="66B12B37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35D3D611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krychle, kvádr, kolmý hranol, jehlan</w:t>
            </w:r>
          </w:p>
          <w:p w14:paraId="1AC81209" w14:textId="77777777" w:rsidR="003B0E87" w:rsidRPr="0039256E" w:rsidRDefault="003B0E87" w:rsidP="0045179D">
            <w:pPr>
              <w:rPr>
                <w:b/>
                <w:sz w:val="24"/>
                <w:szCs w:val="24"/>
              </w:rPr>
            </w:pPr>
            <w:r w:rsidRPr="0039256E">
              <w:rPr>
                <w:b/>
                <w:sz w:val="24"/>
                <w:szCs w:val="24"/>
              </w:rPr>
              <w:t>válec, kužel, koule</w:t>
            </w:r>
          </w:p>
          <w:p w14:paraId="08689E2B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objem, povrch a síť</w:t>
            </w:r>
          </w:p>
          <w:p w14:paraId="30888242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7FF9DF03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jednotky objemu</w:t>
            </w:r>
          </w:p>
          <w:p w14:paraId="2FED6968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41F1833D" w14:textId="77777777" w:rsidR="003B0E87" w:rsidRPr="0039256E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39256E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6944876F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s celými čísly</w:t>
            </w:r>
          </w:p>
          <w:p w14:paraId="050CAA15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s výrazy</w:t>
            </w:r>
          </w:p>
          <w:p w14:paraId="51E5ABAA" w14:textId="77777777" w:rsidR="003B0E87" w:rsidRPr="0039256E" w:rsidRDefault="003B0E87" w:rsidP="0045179D">
            <w:pPr>
              <w:rPr>
                <w:sz w:val="24"/>
                <w:szCs w:val="24"/>
              </w:rPr>
            </w:pPr>
          </w:p>
          <w:p w14:paraId="72F76FE6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s využitím mocniny a odmocniny</w:t>
            </w:r>
          </w:p>
          <w:p w14:paraId="198CADEA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řešené rovnicí</w:t>
            </w:r>
          </w:p>
          <w:p w14:paraId="44F89817" w14:textId="77777777" w:rsidR="003B0E87" w:rsidRPr="0039256E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s užitím Pythagorovy věty</w:t>
            </w:r>
          </w:p>
          <w:p w14:paraId="0FEF7909" w14:textId="77777777" w:rsidR="003B0E87" w:rsidRPr="00926FEA" w:rsidRDefault="003B0E87" w:rsidP="0045179D">
            <w:pPr>
              <w:rPr>
                <w:sz w:val="24"/>
                <w:szCs w:val="24"/>
              </w:rPr>
            </w:pPr>
            <w:r w:rsidRPr="0039256E">
              <w:rPr>
                <w:sz w:val="24"/>
                <w:szCs w:val="24"/>
              </w:rPr>
              <w:t>slovní úlohy na výpočty objemu a po-vrchu válce, jehlanu, kužele</w:t>
            </w:r>
          </w:p>
        </w:tc>
        <w:tc>
          <w:tcPr>
            <w:tcW w:w="5056" w:type="dxa"/>
          </w:tcPr>
          <w:p w14:paraId="7102F71A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</w:tr>
    </w:tbl>
    <w:p w14:paraId="26ED325E" w14:textId="77777777" w:rsidR="003B0E87" w:rsidRDefault="003B0E87" w:rsidP="003B0E87">
      <w:pPr>
        <w:ind w:left="360"/>
        <w:rPr>
          <w:sz w:val="24"/>
          <w:szCs w:val="24"/>
        </w:rPr>
      </w:pPr>
    </w:p>
    <w:p w14:paraId="74B1FF89" w14:textId="77777777" w:rsidR="003B0E87" w:rsidRDefault="003B0E87" w:rsidP="003B0E87">
      <w:pPr>
        <w:ind w:left="360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B0E87" w:rsidRPr="00926FEA" w14:paraId="7D44ADE8" w14:textId="77777777" w:rsidTr="0045179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BA51E3B" w14:textId="77777777" w:rsidR="003B0E87" w:rsidRPr="00926FEA" w:rsidRDefault="003B0E87" w:rsidP="0045179D">
            <w:pPr>
              <w:ind w:left="210"/>
              <w:rPr>
                <w:b/>
                <w:bCs/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 xml:space="preserve">Vyučovací předmět: </w:t>
            </w:r>
            <w:r w:rsidRPr="00BF49D7">
              <w:rPr>
                <w:b/>
                <w:sz w:val="28"/>
                <w:szCs w:val="28"/>
              </w:rPr>
              <w:t>Matematika</w:t>
            </w:r>
          </w:p>
          <w:p w14:paraId="3885BA31" w14:textId="498FB2B9" w:rsidR="003B0E87" w:rsidRPr="00926FEA" w:rsidRDefault="003B0E87" w:rsidP="0045179D">
            <w:pPr>
              <w:ind w:left="210"/>
              <w:rPr>
                <w:sz w:val="28"/>
                <w:szCs w:val="28"/>
              </w:rPr>
            </w:pPr>
            <w:r w:rsidRPr="00926FEA">
              <w:rPr>
                <w:sz w:val="28"/>
                <w:szCs w:val="28"/>
              </w:rPr>
              <w:t xml:space="preserve">Ročník: </w:t>
            </w:r>
            <w:r w:rsidRPr="00BF49D7">
              <w:rPr>
                <w:b/>
                <w:sz w:val="28"/>
                <w:szCs w:val="28"/>
              </w:rPr>
              <w:t xml:space="preserve">10. ZŠ </w:t>
            </w:r>
            <w:r>
              <w:rPr>
                <w:b/>
                <w:sz w:val="28"/>
                <w:szCs w:val="28"/>
              </w:rPr>
              <w:t>SP</w:t>
            </w:r>
          </w:p>
        </w:tc>
      </w:tr>
      <w:tr w:rsidR="003B0E87" w:rsidRPr="00926FEA" w14:paraId="347B0A95" w14:textId="77777777" w:rsidTr="0045179D">
        <w:trPr>
          <w:trHeight w:val="1091"/>
          <w:tblHeader/>
        </w:trPr>
        <w:tc>
          <w:tcPr>
            <w:tcW w:w="5056" w:type="dxa"/>
            <w:vAlign w:val="center"/>
          </w:tcPr>
          <w:p w14:paraId="4ED0A1C1" w14:textId="77777210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Očekávaný</w:t>
            </w:r>
            <w:r>
              <w:rPr>
                <w:bCs/>
                <w:iCs/>
                <w:sz w:val="24"/>
                <w:szCs w:val="24"/>
              </w:rPr>
              <w:t xml:space="preserve"> školní</w:t>
            </w:r>
            <w:r w:rsidRPr="00926FEA">
              <w:rPr>
                <w:bCs/>
                <w:iCs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4DA4859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5165301" w14:textId="77777777" w:rsidR="003B0E87" w:rsidRPr="00926FEA" w:rsidRDefault="003B0E87" w:rsidP="0045179D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4"/>
                <w:szCs w:val="24"/>
              </w:rPr>
            </w:pPr>
            <w:r w:rsidRPr="00926FEA">
              <w:rPr>
                <w:bCs/>
                <w:iCs/>
                <w:sz w:val="24"/>
                <w:szCs w:val="24"/>
              </w:rPr>
              <w:t>Průřezová témata, mezipředmětové vztahy projekty a kurzy</w:t>
            </w:r>
          </w:p>
        </w:tc>
      </w:tr>
      <w:tr w:rsidR="003B0E87" w:rsidRPr="00926FEA" w14:paraId="5E3C3302" w14:textId="77777777" w:rsidTr="0045179D">
        <w:trPr>
          <w:trHeight w:val="6140"/>
        </w:trPr>
        <w:tc>
          <w:tcPr>
            <w:tcW w:w="5056" w:type="dxa"/>
          </w:tcPr>
          <w:p w14:paraId="6F51B8F6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2D31B678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6731F23B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0226BD12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233003C7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040DB188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1C60566C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36E02090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4F4DF80C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7D31C5FD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79856EBF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0EF68EB3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23CD1F81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0F3E4D5E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642AB6C9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55B31A3B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M-9-1-08</w:t>
            </w:r>
            <w:r w:rsidRPr="00BF49D7">
              <w:rPr>
                <w:sz w:val="24"/>
                <w:szCs w:val="24"/>
              </w:rPr>
              <w:t xml:space="preserve"> Formuluje a řeší reálnou situaci pomocí rovnic a jejich soustav.</w:t>
            </w:r>
          </w:p>
          <w:p w14:paraId="530221C6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13D688B1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2846A706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M-9-2-05</w:t>
            </w:r>
            <w:r w:rsidRPr="00BF49D7">
              <w:rPr>
                <w:sz w:val="24"/>
                <w:szCs w:val="24"/>
              </w:rPr>
              <w:t xml:space="preserve"> Matematizuje jednoduché reálné situace s využitím funkčních vztahů. </w:t>
            </w:r>
          </w:p>
          <w:p w14:paraId="398257EA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58737177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lastRenderedPageBreak/>
              <w:t>M-9-2-01</w:t>
            </w:r>
            <w:r w:rsidRPr="00BF49D7">
              <w:rPr>
                <w:sz w:val="24"/>
                <w:szCs w:val="24"/>
              </w:rPr>
              <w:t xml:space="preserve"> Vyhledává, vyhodnocuje a zpracovává data. </w:t>
            </w:r>
          </w:p>
          <w:p w14:paraId="4DC629AF" w14:textId="18B994C9" w:rsidR="003B0E8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M-9-2-02</w:t>
            </w:r>
            <w:r w:rsidRPr="00BF49D7">
              <w:rPr>
                <w:sz w:val="24"/>
                <w:szCs w:val="24"/>
              </w:rPr>
              <w:t xml:space="preserve"> Porovnává soubory dat. </w:t>
            </w:r>
          </w:p>
          <w:p w14:paraId="463A0F7E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3C712FD0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M-9-3-07</w:t>
            </w:r>
            <w:r w:rsidRPr="00BF49D7">
              <w:rPr>
                <w:sz w:val="24"/>
                <w:szCs w:val="24"/>
              </w:rPr>
              <w:t xml:space="preserve"> Užívá k argumentaci a při výpočtech věty o shodnosti a podobnosti trojúhelníků. </w:t>
            </w:r>
          </w:p>
          <w:p w14:paraId="027996EF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0DA007EC" w14:textId="77777777" w:rsidR="003B0E87" w:rsidRPr="00BF49D7" w:rsidRDefault="003B0E87" w:rsidP="0045179D">
            <w:pPr>
              <w:rPr>
                <w:b/>
                <w:bCs/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M-9-3-05</w:t>
            </w:r>
          </w:p>
          <w:p w14:paraId="4F5CABF2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 xml:space="preserve">Využívá pojem množina všech bodů dané vlastnosti k charakteristice útvaru a k řešení polohových a nepolohových konstrukčních úloh. </w:t>
            </w:r>
          </w:p>
          <w:p w14:paraId="185E669C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78933FAB" w14:textId="77777777" w:rsidR="003B0E8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M-9-3-13</w:t>
            </w:r>
            <w:r w:rsidRPr="00BF49D7">
              <w:rPr>
                <w:sz w:val="24"/>
                <w:szCs w:val="24"/>
              </w:rPr>
              <w:t xml:space="preserve"> Analyzuje a řeší aplikační geometrické úlohy s využitím osvojeného matematického aparátu. </w:t>
            </w:r>
          </w:p>
          <w:p w14:paraId="43FE6A86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 xml:space="preserve">M-9-4-01 </w:t>
            </w:r>
            <w:r w:rsidRPr="00BF49D7">
              <w:rPr>
                <w:sz w:val="24"/>
                <w:szCs w:val="24"/>
              </w:rPr>
              <w:t>Užívá logickou úvahu a kombinační úsudek při řešení úloh a problémů a nalézá různá řešení předkládaných nebo zkoumaných situací.</w:t>
            </w:r>
          </w:p>
          <w:p w14:paraId="124963A2" w14:textId="77777777" w:rsidR="003B0E87" w:rsidRPr="00BF49D7" w:rsidRDefault="003B0E87" w:rsidP="0045179D">
            <w:pPr>
              <w:rPr>
                <w:sz w:val="24"/>
                <w:szCs w:val="24"/>
              </w:rPr>
            </w:pPr>
          </w:p>
          <w:p w14:paraId="53DD7352" w14:textId="2D4C1261" w:rsidR="003B0E87" w:rsidRPr="00926FEA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b/>
                <w:bCs/>
                <w:sz w:val="24"/>
                <w:szCs w:val="24"/>
              </w:rPr>
              <w:t>M-9-4-02</w:t>
            </w:r>
            <w:r w:rsidRPr="00BF49D7">
              <w:rPr>
                <w:sz w:val="24"/>
                <w:szCs w:val="24"/>
              </w:rPr>
              <w:t xml:space="preserve"> Řeší úlohy na prostorovou představivost, aplikuje a kombinuje poznatky a dovednosti z různých tematických a vzdělávacích oblastí. </w:t>
            </w:r>
          </w:p>
        </w:tc>
        <w:tc>
          <w:tcPr>
            <w:tcW w:w="5056" w:type="dxa"/>
          </w:tcPr>
          <w:p w14:paraId="719DFACF" w14:textId="77777777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BF49D7">
              <w:rPr>
                <w:b/>
                <w:sz w:val="24"/>
                <w:szCs w:val="24"/>
                <w:u w:val="single"/>
              </w:rPr>
              <w:lastRenderedPageBreak/>
              <w:t>ČÍSLO A PROMĚNNÁ</w:t>
            </w:r>
          </w:p>
          <w:p w14:paraId="54ABD83A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druhá mocnina</w:t>
            </w:r>
          </w:p>
          <w:p w14:paraId="5F92FAD1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mocniny s přirozeným mocnitelem</w:t>
            </w:r>
          </w:p>
          <w:p w14:paraId="24AD0449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 xml:space="preserve">operace s mocninami s přirozeným mocnitelem </w:t>
            </w:r>
          </w:p>
          <w:p w14:paraId="1C8A2EA0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sčítání a odčítání</w:t>
            </w:r>
          </w:p>
          <w:p w14:paraId="7C2B7C40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násobení a dělení mocnin se stejným základem</w:t>
            </w:r>
          </w:p>
          <w:p w14:paraId="2B4A9212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umocňování mocnin</w:t>
            </w:r>
          </w:p>
          <w:p w14:paraId="66D288E4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výrazy, mnohočleny</w:t>
            </w:r>
          </w:p>
          <w:p w14:paraId="35DA7031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sčítání a odčítání mnohočlenů</w:t>
            </w:r>
          </w:p>
          <w:p w14:paraId="180EC7B8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násobení a dělení mnohočlenů</w:t>
            </w:r>
          </w:p>
          <w:p w14:paraId="0A108F00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vytýkání před závorku</w:t>
            </w:r>
          </w:p>
          <w:p w14:paraId="384AAC79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lomený výraz a jeho úpravy</w:t>
            </w:r>
          </w:p>
          <w:p w14:paraId="23C75DA6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 xml:space="preserve">násobení lomeného výrazu </w:t>
            </w:r>
            <w:proofErr w:type="spellStart"/>
            <w:r w:rsidRPr="00BF49D7">
              <w:rPr>
                <w:sz w:val="24"/>
                <w:szCs w:val="24"/>
              </w:rPr>
              <w:t>jednočle-nem</w:t>
            </w:r>
            <w:proofErr w:type="spellEnd"/>
            <w:r w:rsidRPr="00BF49D7">
              <w:rPr>
                <w:sz w:val="24"/>
                <w:szCs w:val="24"/>
              </w:rPr>
              <w:t xml:space="preserve"> a mnohočlenem</w:t>
            </w:r>
          </w:p>
          <w:p w14:paraId="32606BEB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lineární rovnice</w:t>
            </w:r>
          </w:p>
          <w:p w14:paraId="3818DC34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lineární rovnice s neznámou ve jmenovateli</w:t>
            </w:r>
          </w:p>
          <w:p w14:paraId="2CC49BD2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soustavy dvou lineárních rovnic</w:t>
            </w:r>
          </w:p>
          <w:p w14:paraId="0D9A9478" w14:textId="77777777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7E3E7683" w14:textId="77777777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BF49D7">
              <w:rPr>
                <w:b/>
                <w:sz w:val="24"/>
                <w:szCs w:val="24"/>
                <w:u w:val="single"/>
              </w:rPr>
              <w:t>ZÁVISLOSTI, VZTAHY A PRÁCE S DATY</w:t>
            </w:r>
          </w:p>
          <w:p w14:paraId="3D558543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funkce</w:t>
            </w:r>
          </w:p>
          <w:p w14:paraId="14E636FB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pojem funkce, graf funkce, příklady funkcí</w:t>
            </w:r>
          </w:p>
          <w:p w14:paraId="5ED7F447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pravoúhlá soustava souřadnic</w:t>
            </w:r>
          </w:p>
          <w:p w14:paraId="1DC3315F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lineární funkce a její vlastnosti</w:t>
            </w:r>
          </w:p>
          <w:p w14:paraId="6449BA5D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lastRenderedPageBreak/>
              <w:t>graf lineární funkce</w:t>
            </w:r>
          </w:p>
          <w:p w14:paraId="7B7F6C1B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grafické řešení soustavy dvou lineárních rovnic</w:t>
            </w:r>
          </w:p>
          <w:p w14:paraId="62633E58" w14:textId="77777777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</w:p>
          <w:p w14:paraId="145B9D99" w14:textId="77777777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BF49D7">
              <w:rPr>
                <w:b/>
                <w:sz w:val="24"/>
                <w:szCs w:val="24"/>
                <w:u w:val="single"/>
              </w:rPr>
              <w:t>GEOMETRIE V ROVINĚ A V PROSTORU</w:t>
            </w:r>
          </w:p>
          <w:p w14:paraId="19B9B214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shodnost, shodná zobrazení</w:t>
            </w:r>
          </w:p>
          <w:p w14:paraId="03F1654A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shodnost geometrických útvarů</w:t>
            </w:r>
          </w:p>
          <w:p w14:paraId="22EBCB97" w14:textId="1352EB2F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shodnost trojúhelníků, věty o shodnosti (</w:t>
            </w:r>
            <w:proofErr w:type="spellStart"/>
            <w:r w:rsidRPr="00BF49D7">
              <w:rPr>
                <w:sz w:val="24"/>
                <w:szCs w:val="24"/>
              </w:rPr>
              <w:t>sss</w:t>
            </w:r>
            <w:proofErr w:type="spellEnd"/>
            <w:r w:rsidRPr="00BF49D7">
              <w:rPr>
                <w:sz w:val="24"/>
                <w:szCs w:val="24"/>
              </w:rPr>
              <w:t xml:space="preserve">, </w:t>
            </w:r>
            <w:proofErr w:type="spellStart"/>
            <w:r w:rsidRPr="00BF49D7">
              <w:rPr>
                <w:sz w:val="24"/>
                <w:szCs w:val="24"/>
              </w:rPr>
              <w:t>sus</w:t>
            </w:r>
            <w:proofErr w:type="spellEnd"/>
            <w:r w:rsidRPr="00BF49D7">
              <w:rPr>
                <w:sz w:val="24"/>
                <w:szCs w:val="24"/>
              </w:rPr>
              <w:t xml:space="preserve">, </w:t>
            </w:r>
            <w:r w:rsidR="0028532A" w:rsidRPr="00BF49D7">
              <w:rPr>
                <w:sz w:val="24"/>
                <w:szCs w:val="24"/>
              </w:rPr>
              <w:t>usu)</w:t>
            </w:r>
          </w:p>
          <w:p w14:paraId="4AEE326D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osová a středová souměrnost</w:t>
            </w:r>
          </w:p>
          <w:p w14:paraId="2F115FE2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konstrukční úlohy</w:t>
            </w:r>
          </w:p>
          <w:p w14:paraId="4898243D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osa úsečky</w:t>
            </w:r>
          </w:p>
          <w:p w14:paraId="0FB30869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osa úhlu</w:t>
            </w:r>
          </w:p>
          <w:p w14:paraId="62566C39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rovnoběžky s danou přímkou v dané vzdálenosti</w:t>
            </w:r>
          </w:p>
          <w:p w14:paraId="2882BCDF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kružnice, soustředné kružnice</w:t>
            </w:r>
          </w:p>
          <w:p w14:paraId="3A947BA6" w14:textId="77777777" w:rsidR="003B0E87" w:rsidRPr="00BF49D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Thaletova kružnice</w:t>
            </w:r>
          </w:p>
          <w:p w14:paraId="6D585177" w14:textId="77777777" w:rsidR="003B0E8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konstrukce trojúhelníků, rovnoběžníků a lichoběžníků</w:t>
            </w:r>
          </w:p>
          <w:p w14:paraId="028FB6A1" w14:textId="77777777" w:rsidR="003B0E87" w:rsidRPr="00BF49D7" w:rsidRDefault="003B0E87" w:rsidP="0045179D">
            <w:pPr>
              <w:rPr>
                <w:b/>
                <w:sz w:val="24"/>
                <w:szCs w:val="24"/>
              </w:rPr>
            </w:pPr>
            <w:r w:rsidRPr="00BF49D7">
              <w:rPr>
                <w:b/>
                <w:sz w:val="24"/>
                <w:szCs w:val="24"/>
              </w:rPr>
              <w:t>podobnost – pojem</w:t>
            </w:r>
          </w:p>
          <w:p w14:paraId="5E5DF110" w14:textId="77777777" w:rsidR="003B0E87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podobnost</w:t>
            </w:r>
            <w:r w:rsidRPr="00BF49D7">
              <w:rPr>
                <w:b/>
                <w:sz w:val="24"/>
                <w:szCs w:val="24"/>
              </w:rPr>
              <w:t xml:space="preserve"> </w:t>
            </w:r>
            <w:r w:rsidRPr="00BF49D7">
              <w:rPr>
                <w:sz w:val="24"/>
                <w:szCs w:val="24"/>
              </w:rPr>
              <w:t xml:space="preserve">trojúhelníků, věty o podobnosti </w:t>
            </w:r>
          </w:p>
          <w:p w14:paraId="717FA349" w14:textId="6F1521AB" w:rsidR="003B0E87" w:rsidRPr="0028532A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>(</w:t>
            </w:r>
            <w:proofErr w:type="spellStart"/>
            <w:r w:rsidRPr="00BF49D7">
              <w:rPr>
                <w:sz w:val="24"/>
                <w:szCs w:val="24"/>
              </w:rPr>
              <w:t>sss</w:t>
            </w:r>
            <w:proofErr w:type="spellEnd"/>
            <w:r w:rsidRPr="00BF49D7">
              <w:rPr>
                <w:sz w:val="24"/>
                <w:szCs w:val="24"/>
              </w:rPr>
              <w:t xml:space="preserve">, </w:t>
            </w:r>
            <w:proofErr w:type="spellStart"/>
            <w:r w:rsidRPr="00BF49D7">
              <w:rPr>
                <w:sz w:val="24"/>
                <w:szCs w:val="24"/>
              </w:rPr>
              <w:t>uu</w:t>
            </w:r>
            <w:proofErr w:type="spellEnd"/>
            <w:r w:rsidRPr="00BF49D7">
              <w:rPr>
                <w:sz w:val="24"/>
                <w:szCs w:val="24"/>
              </w:rPr>
              <w:t xml:space="preserve">, </w:t>
            </w:r>
            <w:proofErr w:type="spellStart"/>
            <w:r w:rsidRPr="00BF49D7">
              <w:rPr>
                <w:sz w:val="24"/>
                <w:szCs w:val="24"/>
              </w:rPr>
              <w:t>sus</w:t>
            </w:r>
            <w:proofErr w:type="spellEnd"/>
            <w:r w:rsidRPr="00BF49D7">
              <w:rPr>
                <w:sz w:val="24"/>
                <w:szCs w:val="24"/>
              </w:rPr>
              <w:t xml:space="preserve"> )</w:t>
            </w:r>
          </w:p>
          <w:p w14:paraId="74A445FD" w14:textId="5A69D8FF" w:rsidR="003B0E87" w:rsidRPr="00BF49D7" w:rsidRDefault="003B0E87" w:rsidP="0045179D">
            <w:pPr>
              <w:rPr>
                <w:b/>
                <w:sz w:val="24"/>
                <w:szCs w:val="24"/>
                <w:u w:val="single"/>
              </w:rPr>
            </w:pPr>
            <w:r w:rsidRPr="00BF49D7">
              <w:rPr>
                <w:b/>
                <w:sz w:val="24"/>
                <w:szCs w:val="24"/>
                <w:u w:val="single"/>
              </w:rPr>
              <w:t>NESTANDARDNÍ APLIKAČNÍ ÚLOHY A PROBLÉMY</w:t>
            </w:r>
          </w:p>
          <w:p w14:paraId="6897DA06" w14:textId="228D99A5" w:rsidR="003B0E87" w:rsidRPr="00926FEA" w:rsidRDefault="003B0E87" w:rsidP="0045179D">
            <w:pPr>
              <w:rPr>
                <w:sz w:val="24"/>
                <w:szCs w:val="24"/>
              </w:rPr>
            </w:pPr>
            <w:r w:rsidRPr="00BF49D7">
              <w:rPr>
                <w:sz w:val="24"/>
                <w:szCs w:val="24"/>
              </w:rPr>
              <w:t xml:space="preserve">slovní úlohy </w:t>
            </w:r>
          </w:p>
        </w:tc>
        <w:tc>
          <w:tcPr>
            <w:tcW w:w="5056" w:type="dxa"/>
          </w:tcPr>
          <w:p w14:paraId="24940979" w14:textId="77777777" w:rsidR="003B0E87" w:rsidRPr="00926FEA" w:rsidRDefault="003B0E87" w:rsidP="0045179D">
            <w:pPr>
              <w:rPr>
                <w:sz w:val="24"/>
                <w:szCs w:val="24"/>
              </w:rPr>
            </w:pPr>
          </w:p>
        </w:tc>
      </w:tr>
    </w:tbl>
    <w:p w14:paraId="23D1CC3A" w14:textId="77777777" w:rsidR="003B0E87" w:rsidRDefault="003B0E87" w:rsidP="0066073F">
      <w:pPr>
        <w:spacing w:line="360" w:lineRule="auto"/>
      </w:pPr>
    </w:p>
    <w:sectPr w:rsidR="003B0E87" w:rsidSect="004451C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07AFA" w14:textId="77777777" w:rsidR="00C229AE" w:rsidRDefault="00C229AE">
      <w:r>
        <w:separator/>
      </w:r>
    </w:p>
  </w:endnote>
  <w:endnote w:type="continuationSeparator" w:id="0">
    <w:p w14:paraId="6421D8DC" w14:textId="77777777" w:rsidR="00C229AE" w:rsidRDefault="00C2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3366664"/>
      <w:docPartObj>
        <w:docPartGallery w:val="Page Numbers (Bottom of Page)"/>
        <w:docPartUnique/>
      </w:docPartObj>
    </w:sdtPr>
    <w:sdtEndPr/>
    <w:sdtContent>
      <w:p w14:paraId="24FC2649" w14:textId="48D1F584" w:rsidR="0028532A" w:rsidRDefault="002853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56E06" w14:textId="08979EDF" w:rsidR="67AB126C" w:rsidRDefault="67AB126C" w:rsidP="67AB12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F8E5E" w14:textId="77777777" w:rsidR="00C229AE" w:rsidRDefault="00C229AE">
      <w:r>
        <w:separator/>
      </w:r>
    </w:p>
  </w:footnote>
  <w:footnote w:type="continuationSeparator" w:id="0">
    <w:p w14:paraId="2959B997" w14:textId="77777777" w:rsidR="00C229AE" w:rsidRDefault="00C22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67AB126C" w14:paraId="41D0205C" w14:textId="77777777" w:rsidTr="67AB126C">
      <w:trPr>
        <w:trHeight w:val="300"/>
      </w:trPr>
      <w:tc>
        <w:tcPr>
          <w:tcW w:w="4665" w:type="dxa"/>
        </w:tcPr>
        <w:p w14:paraId="1BC3B4E7" w14:textId="1F38C98B" w:rsidR="67AB126C" w:rsidRDefault="67AB126C" w:rsidP="67AB126C">
          <w:pPr>
            <w:pStyle w:val="Zhlav"/>
            <w:ind w:left="-115"/>
          </w:pPr>
        </w:p>
      </w:tc>
      <w:tc>
        <w:tcPr>
          <w:tcW w:w="4665" w:type="dxa"/>
        </w:tcPr>
        <w:p w14:paraId="2D9DD265" w14:textId="5BE855ED" w:rsidR="67AB126C" w:rsidRDefault="67AB126C" w:rsidP="67AB126C">
          <w:pPr>
            <w:pStyle w:val="Zhlav"/>
            <w:jc w:val="center"/>
          </w:pPr>
        </w:p>
      </w:tc>
      <w:tc>
        <w:tcPr>
          <w:tcW w:w="4665" w:type="dxa"/>
        </w:tcPr>
        <w:p w14:paraId="3A049769" w14:textId="5BA20868" w:rsidR="67AB126C" w:rsidRDefault="67AB126C" w:rsidP="67AB126C">
          <w:pPr>
            <w:pStyle w:val="Zhlav"/>
            <w:ind w:right="-115"/>
            <w:jc w:val="right"/>
          </w:pPr>
        </w:p>
      </w:tc>
    </w:tr>
  </w:tbl>
  <w:p w14:paraId="5C1B1526" w14:textId="293475C3" w:rsidR="67AB126C" w:rsidRDefault="67AB126C" w:rsidP="67AB12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38BA"/>
    <w:multiLevelType w:val="hybridMultilevel"/>
    <w:tmpl w:val="55FE42B6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C15F8"/>
    <w:multiLevelType w:val="hybridMultilevel"/>
    <w:tmpl w:val="3E14CE9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F84"/>
    <w:multiLevelType w:val="hybridMultilevel"/>
    <w:tmpl w:val="C32AA990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E572C"/>
    <w:multiLevelType w:val="hybridMultilevel"/>
    <w:tmpl w:val="1124F928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77548C"/>
    <w:multiLevelType w:val="hybridMultilevel"/>
    <w:tmpl w:val="DFEC22B0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52F67"/>
    <w:multiLevelType w:val="hybridMultilevel"/>
    <w:tmpl w:val="6890D84A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4103F"/>
    <w:multiLevelType w:val="hybridMultilevel"/>
    <w:tmpl w:val="F5F0B07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E1337"/>
    <w:multiLevelType w:val="hybridMultilevel"/>
    <w:tmpl w:val="ADE844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26CF"/>
    <w:multiLevelType w:val="hybridMultilevel"/>
    <w:tmpl w:val="2E2486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8C64E7"/>
    <w:multiLevelType w:val="hybridMultilevel"/>
    <w:tmpl w:val="2432E45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61E96"/>
    <w:multiLevelType w:val="hybridMultilevel"/>
    <w:tmpl w:val="23CC8E2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63615"/>
    <w:multiLevelType w:val="hybridMultilevel"/>
    <w:tmpl w:val="7452CDC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A4C6F"/>
    <w:multiLevelType w:val="hybridMultilevel"/>
    <w:tmpl w:val="ED30E55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83D0D"/>
    <w:multiLevelType w:val="hybridMultilevel"/>
    <w:tmpl w:val="689A4AB2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538188">
    <w:abstractNumId w:val="4"/>
  </w:num>
  <w:num w:numId="2" w16cid:durableId="1908031655">
    <w:abstractNumId w:val="6"/>
  </w:num>
  <w:num w:numId="3" w16cid:durableId="408188910">
    <w:abstractNumId w:val="3"/>
  </w:num>
  <w:num w:numId="4" w16cid:durableId="1168250154">
    <w:abstractNumId w:val="10"/>
  </w:num>
  <w:num w:numId="5" w16cid:durableId="498809163">
    <w:abstractNumId w:val="2"/>
  </w:num>
  <w:num w:numId="6" w16cid:durableId="761031990">
    <w:abstractNumId w:val="5"/>
  </w:num>
  <w:num w:numId="7" w16cid:durableId="3946956">
    <w:abstractNumId w:val="13"/>
  </w:num>
  <w:num w:numId="8" w16cid:durableId="166751344">
    <w:abstractNumId w:val="7"/>
  </w:num>
  <w:num w:numId="9" w16cid:durableId="1195268891">
    <w:abstractNumId w:val="1"/>
  </w:num>
  <w:num w:numId="10" w16cid:durableId="1922713772">
    <w:abstractNumId w:val="0"/>
  </w:num>
  <w:num w:numId="11" w16cid:durableId="717052356">
    <w:abstractNumId w:val="11"/>
  </w:num>
  <w:num w:numId="12" w16cid:durableId="1979919494">
    <w:abstractNumId w:val="12"/>
  </w:num>
  <w:num w:numId="13" w16cid:durableId="985085118">
    <w:abstractNumId w:val="14"/>
  </w:num>
  <w:num w:numId="14" w16cid:durableId="939458687">
    <w:abstractNumId w:val="9"/>
  </w:num>
  <w:num w:numId="15" w16cid:durableId="21463924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C6"/>
    <w:rsid w:val="0000360C"/>
    <w:rsid w:val="000737BE"/>
    <w:rsid w:val="000C2E42"/>
    <w:rsid w:val="000F7A0F"/>
    <w:rsid w:val="00183267"/>
    <w:rsid w:val="001A5E47"/>
    <w:rsid w:val="001B10F4"/>
    <w:rsid w:val="0028532A"/>
    <w:rsid w:val="003650CE"/>
    <w:rsid w:val="003B0E87"/>
    <w:rsid w:val="003B1016"/>
    <w:rsid w:val="003B7C41"/>
    <w:rsid w:val="004150FD"/>
    <w:rsid w:val="004451C6"/>
    <w:rsid w:val="00485821"/>
    <w:rsid w:val="00511D6D"/>
    <w:rsid w:val="0066073F"/>
    <w:rsid w:val="007508D5"/>
    <w:rsid w:val="00860608"/>
    <w:rsid w:val="009B6484"/>
    <w:rsid w:val="00AB2299"/>
    <w:rsid w:val="00B059DF"/>
    <w:rsid w:val="00C229AE"/>
    <w:rsid w:val="00C82DEB"/>
    <w:rsid w:val="00C936B0"/>
    <w:rsid w:val="00D322F5"/>
    <w:rsid w:val="00E0363A"/>
    <w:rsid w:val="00F82961"/>
    <w:rsid w:val="00FD034E"/>
    <w:rsid w:val="0154D370"/>
    <w:rsid w:val="01818875"/>
    <w:rsid w:val="01CACC78"/>
    <w:rsid w:val="020225DC"/>
    <w:rsid w:val="03845314"/>
    <w:rsid w:val="03C25FE3"/>
    <w:rsid w:val="052917B2"/>
    <w:rsid w:val="055E3044"/>
    <w:rsid w:val="09140C6C"/>
    <w:rsid w:val="09F39498"/>
    <w:rsid w:val="0B8F64F9"/>
    <w:rsid w:val="0BCD71C8"/>
    <w:rsid w:val="0E094AAA"/>
    <w:rsid w:val="0E5D086D"/>
    <w:rsid w:val="0EB1743E"/>
    <w:rsid w:val="0F9B807A"/>
    <w:rsid w:val="10B15264"/>
    <w:rsid w:val="10F784EB"/>
    <w:rsid w:val="117B8799"/>
    <w:rsid w:val="1194A92F"/>
    <w:rsid w:val="1375D000"/>
    <w:rsid w:val="14612068"/>
    <w:rsid w:val="14D30887"/>
    <w:rsid w:val="17B248DD"/>
    <w:rsid w:val="190296D0"/>
    <w:rsid w:val="1917C66F"/>
    <w:rsid w:val="1988DCB1"/>
    <w:rsid w:val="1AB396D0"/>
    <w:rsid w:val="1C81F108"/>
    <w:rsid w:val="1CC4F49D"/>
    <w:rsid w:val="1D03EA19"/>
    <w:rsid w:val="1DE7A2C9"/>
    <w:rsid w:val="1E1DC169"/>
    <w:rsid w:val="1F9E9BBE"/>
    <w:rsid w:val="2035A859"/>
    <w:rsid w:val="2173E543"/>
    <w:rsid w:val="21F97E22"/>
    <w:rsid w:val="22389035"/>
    <w:rsid w:val="22A97916"/>
    <w:rsid w:val="22D80A2F"/>
    <w:rsid w:val="22F1328C"/>
    <w:rsid w:val="25C3C6E7"/>
    <w:rsid w:val="25E119D8"/>
    <w:rsid w:val="260DDD42"/>
    <w:rsid w:val="29EFF88C"/>
    <w:rsid w:val="2AB48AFB"/>
    <w:rsid w:val="2AE31C14"/>
    <w:rsid w:val="2BCEBDAB"/>
    <w:rsid w:val="2C33086B"/>
    <w:rsid w:val="2C3F2085"/>
    <w:rsid w:val="2C7D1EC6"/>
    <w:rsid w:val="2CC6DC0D"/>
    <w:rsid w:val="2F6AA92D"/>
    <w:rsid w:val="2FCC50C0"/>
    <w:rsid w:val="302F6ACD"/>
    <w:rsid w:val="305E6C20"/>
    <w:rsid w:val="31587D6F"/>
    <w:rsid w:val="353607D7"/>
    <w:rsid w:val="36D1D838"/>
    <w:rsid w:val="381902A5"/>
    <w:rsid w:val="381EF41F"/>
    <w:rsid w:val="383ADC74"/>
    <w:rsid w:val="383DE149"/>
    <w:rsid w:val="3A380A13"/>
    <w:rsid w:val="3A62AF19"/>
    <w:rsid w:val="3AEC2BA5"/>
    <w:rsid w:val="3BAD2F5A"/>
    <w:rsid w:val="3C87FC06"/>
    <w:rsid w:val="3D046DB3"/>
    <w:rsid w:val="3DE62B86"/>
    <w:rsid w:val="4078BA7E"/>
    <w:rsid w:val="42C67E11"/>
    <w:rsid w:val="43A99D1D"/>
    <w:rsid w:val="43B848C6"/>
    <w:rsid w:val="4567B0E3"/>
    <w:rsid w:val="45F7FC01"/>
    <w:rsid w:val="461DCBAE"/>
    <w:rsid w:val="463C6F72"/>
    <w:rsid w:val="4692279C"/>
    <w:rsid w:val="471188A9"/>
    <w:rsid w:val="4AF60CC6"/>
    <w:rsid w:val="4B1A23BD"/>
    <w:rsid w:val="4B93935B"/>
    <w:rsid w:val="4BF01E15"/>
    <w:rsid w:val="4C8D0D32"/>
    <w:rsid w:val="4E6C01B3"/>
    <w:rsid w:val="4ECB341D"/>
    <w:rsid w:val="5092D310"/>
    <w:rsid w:val="52329C2F"/>
    <w:rsid w:val="525F5F99"/>
    <w:rsid w:val="53AA5B09"/>
    <w:rsid w:val="546DADC0"/>
    <w:rsid w:val="5478D6E3"/>
    <w:rsid w:val="548CCF05"/>
    <w:rsid w:val="56E012B5"/>
    <w:rsid w:val="56E8BA61"/>
    <w:rsid w:val="5732D0BC"/>
    <w:rsid w:val="59E7D9AE"/>
    <w:rsid w:val="5A2485B7"/>
    <w:rsid w:val="5C6D4B84"/>
    <w:rsid w:val="5C9D887E"/>
    <w:rsid w:val="5CA508FD"/>
    <w:rsid w:val="5CC7B0C7"/>
    <w:rsid w:val="5D7DCB92"/>
    <w:rsid w:val="5E4FE96C"/>
    <w:rsid w:val="5FC212CF"/>
    <w:rsid w:val="5FD29170"/>
    <w:rsid w:val="60159AF5"/>
    <w:rsid w:val="602F5782"/>
    <w:rsid w:val="60E794D5"/>
    <w:rsid w:val="616E61D1"/>
    <w:rsid w:val="62836536"/>
    <w:rsid w:val="62D4A615"/>
    <w:rsid w:val="63D374AD"/>
    <w:rsid w:val="641926D3"/>
    <w:rsid w:val="64707676"/>
    <w:rsid w:val="64A60293"/>
    <w:rsid w:val="64E0D78B"/>
    <w:rsid w:val="65593323"/>
    <w:rsid w:val="656FB51A"/>
    <w:rsid w:val="6641D2F4"/>
    <w:rsid w:val="670B857B"/>
    <w:rsid w:val="67AB126C"/>
    <w:rsid w:val="68F34824"/>
    <w:rsid w:val="6A3A0B11"/>
    <w:rsid w:val="6A5B99E7"/>
    <w:rsid w:val="6B5CFD8D"/>
    <w:rsid w:val="6CB11478"/>
    <w:rsid w:val="6CF040AE"/>
    <w:rsid w:val="6D7AC6FF"/>
    <w:rsid w:val="6E2C92F3"/>
    <w:rsid w:val="6E48BA45"/>
    <w:rsid w:val="6E63F493"/>
    <w:rsid w:val="71805B07"/>
    <w:rsid w:val="71CA7162"/>
    <w:rsid w:val="724FA12A"/>
    <w:rsid w:val="7356D712"/>
    <w:rsid w:val="73680F72"/>
    <w:rsid w:val="74B38343"/>
    <w:rsid w:val="794A8286"/>
    <w:rsid w:val="79B13C99"/>
    <w:rsid w:val="7A66F25A"/>
    <w:rsid w:val="7B159A38"/>
    <w:rsid w:val="7C14351A"/>
    <w:rsid w:val="7C171F09"/>
    <w:rsid w:val="7D15118F"/>
    <w:rsid w:val="7EB0E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0352"/>
  <w15:chartTrackingRefBased/>
  <w15:docId w15:val="{A7EAB046-4517-46EA-A868-A85C106F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4451C6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51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51C6"/>
    <w:rPr>
      <w:rFonts w:ascii="Times New Roman" w:eastAsia="Times New Roman" w:hAnsi="Times New Roman" w:cs="Times New Roman"/>
      <w:b/>
      <w:kern w:val="0"/>
      <w:sz w:val="2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rsid w:val="004451C6"/>
    <w:rPr>
      <w:b/>
      <w:bCs/>
      <w:sz w:val="32"/>
      <w:szCs w:val="24"/>
    </w:rPr>
  </w:style>
  <w:style w:type="character" w:customStyle="1" w:styleId="ZkladntextChar">
    <w:name w:val="Základní text Char"/>
    <w:basedOn w:val="Standardnpsmoodstavce"/>
    <w:link w:val="Zkladntext"/>
    <w:rsid w:val="004451C6"/>
    <w:rPr>
      <w:rFonts w:ascii="Times New Roman" w:eastAsia="Times New Roman" w:hAnsi="Times New Roman" w:cs="Times New Roman"/>
      <w:b/>
      <w:bCs/>
      <w:kern w:val="0"/>
      <w:sz w:val="32"/>
      <w:szCs w:val="24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51C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cs-CZ"/>
      <w14:ligatures w14:val="none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</w:pPr>
  </w:style>
  <w:style w:type="paragraph" w:styleId="Bezmezer">
    <w:name w:val="No Spacing"/>
    <w:uiPriority w:val="1"/>
    <w:qFormat/>
    <w:rsid w:val="006607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660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32</Pages>
  <Words>3748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Hastíková</dc:creator>
  <cp:keywords/>
  <dc:description/>
  <cp:lastModifiedBy>Kateřina Volfová</cp:lastModifiedBy>
  <cp:revision>20</cp:revision>
  <dcterms:created xsi:type="dcterms:W3CDTF">2023-03-27T12:00:00Z</dcterms:created>
  <dcterms:modified xsi:type="dcterms:W3CDTF">2024-11-05T17:33:00Z</dcterms:modified>
</cp:coreProperties>
</file>